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88" w:rsidRDefault="000B6388" w:rsidP="000B6388">
      <w:pPr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Администрация</w:t>
      </w:r>
    </w:p>
    <w:p w:rsidR="000B6388" w:rsidRDefault="000B6388" w:rsidP="000B6388">
      <w:pPr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r w:rsidRPr="00BC6A76">
        <w:rPr>
          <w:sz w:val="32"/>
          <w:szCs w:val="32"/>
        </w:rPr>
        <w:t>У П Р А В Л Е Н И Е   К У Л Ь Т У Р Ы</w:t>
      </w:r>
    </w:p>
    <w:p w:rsidR="000B6388" w:rsidRPr="00BC6A76" w:rsidRDefault="000B6388" w:rsidP="000B6388">
      <w:pPr>
        <w:jc w:val="center"/>
        <w:rPr>
          <w:sz w:val="22"/>
          <w:szCs w:val="22"/>
        </w:rPr>
      </w:pPr>
      <w:r w:rsidRPr="00BC6A76">
        <w:t>администрации  Кировского  муниципального района Ленинградской области</w:t>
      </w:r>
    </w:p>
    <w:p w:rsidR="000B6388" w:rsidRPr="00BC6A76" w:rsidRDefault="000B6388" w:rsidP="000B6388">
      <w:pPr>
        <w:jc w:val="center"/>
        <w:rPr>
          <w:sz w:val="28"/>
          <w:szCs w:val="28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r w:rsidRPr="00BC6A76">
        <w:rPr>
          <w:sz w:val="32"/>
          <w:szCs w:val="32"/>
        </w:rPr>
        <w:t>Р А С П О Р Я Ж Е Н И Е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b w:val="0"/>
          <w:sz w:val="32"/>
          <w:szCs w:val="28"/>
        </w:rPr>
      </w:pPr>
      <w:r w:rsidRPr="00BC6A76">
        <w:rPr>
          <w:b w:val="0"/>
          <w:sz w:val="32"/>
          <w:szCs w:val="28"/>
        </w:rPr>
        <w:t>от ____________________20</w:t>
      </w:r>
      <w:r>
        <w:rPr>
          <w:b w:val="0"/>
          <w:sz w:val="32"/>
          <w:szCs w:val="28"/>
        </w:rPr>
        <w:t>2</w:t>
      </w:r>
      <w:r w:rsidR="00774493">
        <w:rPr>
          <w:b w:val="0"/>
          <w:sz w:val="32"/>
          <w:szCs w:val="28"/>
        </w:rPr>
        <w:t>2</w:t>
      </w:r>
      <w:r w:rsidRPr="00BC6A76">
        <w:rPr>
          <w:b w:val="0"/>
          <w:sz w:val="32"/>
          <w:szCs w:val="28"/>
        </w:rPr>
        <w:t xml:space="preserve"> года №______</w:t>
      </w:r>
    </w:p>
    <w:p w:rsidR="000B6388" w:rsidRPr="007662A3" w:rsidRDefault="000B6388" w:rsidP="000B6388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B6388" w:rsidRDefault="000B6388" w:rsidP="000B6388">
      <w:pPr>
        <w:jc w:val="center"/>
        <w:rPr>
          <w:b w:val="0"/>
          <w:bCs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для определения </w:t>
      </w:r>
      <w:r w:rsidRPr="006D435D">
        <w:rPr>
          <w:sz w:val="24"/>
          <w:szCs w:val="24"/>
        </w:rPr>
        <w:t>нормативных затрат</w:t>
      </w:r>
    </w:p>
    <w:p w:rsidR="000B6388" w:rsidRDefault="000B6388" w:rsidP="000B6388">
      <w:pPr>
        <w:ind w:firstLine="142"/>
        <w:jc w:val="center"/>
        <w:rPr>
          <w:b w:val="0"/>
          <w:bCs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Управления культуры а</w:t>
      </w:r>
      <w:r w:rsidRPr="007242FD">
        <w:rPr>
          <w:sz w:val="24"/>
          <w:szCs w:val="24"/>
        </w:rPr>
        <w:t>дминистрации</w:t>
      </w:r>
    </w:p>
    <w:p w:rsidR="000B6388" w:rsidRDefault="000B6388" w:rsidP="000B6388">
      <w:pPr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муниципальных</w:t>
      </w:r>
      <w:r w:rsidRPr="00AB4106">
        <w:rPr>
          <w:sz w:val="24"/>
          <w:szCs w:val="24"/>
        </w:rPr>
        <w:t xml:space="preserve"> казенных учреждений, подве</w:t>
      </w:r>
      <w:r>
        <w:rPr>
          <w:sz w:val="24"/>
          <w:szCs w:val="24"/>
        </w:rPr>
        <w:t xml:space="preserve">домственных 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Управлению культуры администрации Кировского</w:t>
      </w:r>
    </w:p>
    <w:p w:rsidR="000B6388" w:rsidRPr="007242FD" w:rsidRDefault="000B6388" w:rsidP="000B6388">
      <w:pPr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AB4106">
        <w:rPr>
          <w:sz w:val="24"/>
          <w:szCs w:val="24"/>
        </w:rPr>
        <w:t xml:space="preserve"> Ленинградской области</w:t>
      </w:r>
    </w:p>
    <w:p w:rsidR="001A6A4A" w:rsidRDefault="001A6A4A" w:rsidP="00FD240F">
      <w:pPr>
        <w:ind w:firstLine="709"/>
        <w:jc w:val="both"/>
        <w:rPr>
          <w:sz w:val="24"/>
          <w:szCs w:val="24"/>
        </w:rPr>
      </w:pPr>
    </w:p>
    <w:p w:rsidR="001A6A4A" w:rsidRPr="00FD240F" w:rsidRDefault="001A6A4A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r w:rsidR="009E1254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и подведомственные казенные учреждения», постановлениями администрации Кировского муниципального района Ленинградской области №</w:t>
      </w:r>
      <w:r w:rsidR="00635F50" w:rsidRPr="00FD240F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</w:t>
      </w:r>
      <w:r w:rsidR="001627F5" w:rsidRPr="00FD240F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A77E6F" w:rsidRPr="00FD240F" w:rsidRDefault="00A77E6F" w:rsidP="00A77E6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1.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Утвердить нормативы для определения  нормативных затрат  на обеспечение функций Управления культуры администрации Кировского муниципального района Ленинградской области на 202</w:t>
      </w:r>
      <w:r w:rsidR="00096A7A">
        <w:rPr>
          <w:b w:val="0"/>
          <w:sz w:val="28"/>
          <w:szCs w:val="28"/>
        </w:rPr>
        <w:t xml:space="preserve">3 </w:t>
      </w:r>
      <w:r w:rsidRPr="00FD240F">
        <w:rPr>
          <w:b w:val="0"/>
          <w:sz w:val="28"/>
          <w:szCs w:val="28"/>
        </w:rPr>
        <w:t>год согласно приложению 1 к настоящему распоряжению.</w:t>
      </w:r>
    </w:p>
    <w:p w:rsidR="00A77E6F" w:rsidRPr="00FD240F" w:rsidRDefault="00A77E6F" w:rsidP="00A77E6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2.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Утвердить нормативы 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 на 2022 год согласно приложению 2 к настоящему распоряжению.</w:t>
      </w:r>
    </w:p>
    <w:p w:rsidR="000B6388" w:rsidRPr="00FD240F" w:rsidRDefault="000B6388" w:rsidP="00FD240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3.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0B6388" w:rsidRPr="00FD240F" w:rsidRDefault="000B6388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4.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0B6388" w:rsidRDefault="000B6388" w:rsidP="00FD240F">
      <w:pPr>
        <w:ind w:firstLine="567"/>
        <w:jc w:val="both"/>
        <w:rPr>
          <w:b w:val="0"/>
          <w:sz w:val="28"/>
          <w:szCs w:val="28"/>
        </w:rPr>
      </w:pPr>
    </w:p>
    <w:p w:rsidR="00A77E6F" w:rsidRPr="00FD240F" w:rsidRDefault="00A77E6F" w:rsidP="00FD240F">
      <w:pPr>
        <w:ind w:firstLine="567"/>
        <w:jc w:val="both"/>
        <w:rPr>
          <w:b w:val="0"/>
          <w:sz w:val="28"/>
          <w:szCs w:val="28"/>
        </w:rPr>
      </w:pPr>
    </w:p>
    <w:p w:rsidR="001A6A4A" w:rsidRPr="00FD240F" w:rsidRDefault="004E3F21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Начальник</w:t>
      </w:r>
      <w:r w:rsidR="000B6388" w:rsidRPr="00FD240F">
        <w:rPr>
          <w:b w:val="0"/>
          <w:sz w:val="28"/>
          <w:szCs w:val="28"/>
        </w:rPr>
        <w:t xml:space="preserve"> управления</w:t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Pr="00FD240F">
        <w:rPr>
          <w:b w:val="0"/>
          <w:sz w:val="28"/>
          <w:szCs w:val="28"/>
        </w:rPr>
        <w:t>Е.В</w:t>
      </w:r>
      <w:r w:rsidR="00ED2C08" w:rsidRPr="00FD240F">
        <w:rPr>
          <w:b w:val="0"/>
          <w:sz w:val="28"/>
          <w:szCs w:val="28"/>
        </w:rPr>
        <w:t>. Неделько</w:t>
      </w:r>
    </w:p>
    <w:p w:rsidR="00A77E6F" w:rsidRDefault="00A77E6F" w:rsidP="003B06BD">
      <w:pPr>
        <w:pStyle w:val="ConsPlusNormal"/>
        <w:jc w:val="right"/>
        <w:rPr>
          <w:sz w:val="24"/>
          <w:szCs w:val="24"/>
        </w:rPr>
      </w:pP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lastRenderedPageBreak/>
        <w:t xml:space="preserve">Приложение </w:t>
      </w:r>
      <w:r w:rsidR="006370C3" w:rsidRPr="00CD11E4">
        <w:rPr>
          <w:sz w:val="24"/>
          <w:szCs w:val="24"/>
        </w:rPr>
        <w:t>1</w:t>
      </w:r>
    </w:p>
    <w:p w:rsidR="006370C3" w:rsidRPr="00CD11E4" w:rsidRDefault="006370C3" w:rsidP="003B06BD">
      <w:pPr>
        <w:pStyle w:val="ConsPlusNormal"/>
        <w:jc w:val="right"/>
        <w:rPr>
          <w:b/>
          <w:bCs/>
          <w:sz w:val="24"/>
          <w:szCs w:val="24"/>
        </w:rPr>
      </w:pPr>
    </w:p>
    <w:p w:rsidR="001A6A4A" w:rsidRPr="008D3EFF" w:rsidRDefault="001A6A4A" w:rsidP="003B06BD">
      <w:pPr>
        <w:pStyle w:val="ConsPlusNormal"/>
        <w:jc w:val="right"/>
        <w:rPr>
          <w:b/>
          <w:sz w:val="24"/>
          <w:szCs w:val="24"/>
        </w:rPr>
      </w:pPr>
      <w:r w:rsidRPr="008D3EFF">
        <w:rPr>
          <w:b/>
          <w:sz w:val="24"/>
          <w:szCs w:val="24"/>
        </w:rPr>
        <w:t>УТВЕРЖДЕНО</w:t>
      </w:r>
    </w:p>
    <w:p w:rsidR="003A2E99" w:rsidRPr="00CD11E4" w:rsidRDefault="003A2E99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Распоряжением Управления культуры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 администрации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Кировского муниципального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района Ленинградской области</w:t>
      </w:r>
    </w:p>
    <w:p w:rsidR="001A6A4A" w:rsidRPr="00CD11E4" w:rsidRDefault="00510906" w:rsidP="003B06B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A6A4A" w:rsidRPr="00CD11E4">
        <w:rPr>
          <w:sz w:val="24"/>
          <w:szCs w:val="24"/>
        </w:rPr>
        <w:t>т _________20</w:t>
      </w:r>
      <w:r>
        <w:rPr>
          <w:sz w:val="24"/>
          <w:szCs w:val="24"/>
        </w:rPr>
        <w:t>2</w:t>
      </w:r>
      <w:r w:rsidR="00774493">
        <w:rPr>
          <w:sz w:val="24"/>
          <w:szCs w:val="24"/>
        </w:rPr>
        <w:t>2</w:t>
      </w:r>
      <w:r w:rsidR="001A6A4A" w:rsidRPr="00CD11E4">
        <w:rPr>
          <w:sz w:val="24"/>
          <w:szCs w:val="24"/>
        </w:rPr>
        <w:t xml:space="preserve"> г. № ___</w:t>
      </w:r>
    </w:p>
    <w:p w:rsidR="001A6A4A" w:rsidRDefault="001A6A4A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F73EA5" w:rsidRPr="00CD11E4" w:rsidRDefault="00F73EA5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1A6A4A" w:rsidRPr="00CD11E4" w:rsidRDefault="001A6A4A" w:rsidP="003B06BD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НОРМАТИВЫ</w:t>
      </w:r>
    </w:p>
    <w:p w:rsidR="00AB4106" w:rsidRPr="00CD11E4" w:rsidRDefault="001A6A4A" w:rsidP="003B06BD">
      <w:pPr>
        <w:ind w:firstLine="709"/>
        <w:jc w:val="center"/>
        <w:rPr>
          <w:b w:val="0"/>
          <w:bCs w:val="0"/>
          <w:sz w:val="24"/>
          <w:szCs w:val="24"/>
        </w:rPr>
      </w:pPr>
      <w:r w:rsidRPr="00CD11E4">
        <w:rPr>
          <w:sz w:val="24"/>
          <w:szCs w:val="24"/>
        </w:rPr>
        <w:t>для определения нормативны</w:t>
      </w:r>
      <w:r w:rsidR="003A2E99" w:rsidRPr="00CD11E4">
        <w:rPr>
          <w:sz w:val="24"/>
          <w:szCs w:val="24"/>
        </w:rPr>
        <w:t xml:space="preserve">х затрат на обеспечение функций Управления культуры </w:t>
      </w:r>
      <w:r w:rsidRPr="00CD11E4">
        <w:rPr>
          <w:sz w:val="24"/>
          <w:szCs w:val="24"/>
        </w:rPr>
        <w:t>администрации Кировского муниципального района Ленинградской области</w:t>
      </w:r>
    </w:p>
    <w:p w:rsidR="001A6A4A" w:rsidRPr="00CD11E4" w:rsidRDefault="001A6A4A" w:rsidP="003B06BD">
      <w:pPr>
        <w:jc w:val="center"/>
        <w:rPr>
          <w:sz w:val="24"/>
          <w:szCs w:val="24"/>
        </w:rPr>
      </w:pPr>
    </w:p>
    <w:p w:rsidR="001E473F" w:rsidRPr="00FD240F" w:rsidRDefault="008A3649" w:rsidP="001E473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4651F" w:rsidRPr="00CD11E4">
        <w:rPr>
          <w:sz w:val="24"/>
          <w:szCs w:val="24"/>
        </w:rPr>
        <w:t xml:space="preserve">.   Норматив </w:t>
      </w:r>
      <w:r w:rsidR="00A46EAB" w:rsidRPr="00CD11E4">
        <w:rPr>
          <w:sz w:val="24"/>
          <w:szCs w:val="24"/>
        </w:rPr>
        <w:t xml:space="preserve">на </w:t>
      </w:r>
      <w:r w:rsidR="00C4651F" w:rsidRPr="00CD11E4">
        <w:rPr>
          <w:sz w:val="24"/>
          <w:szCs w:val="24"/>
        </w:rPr>
        <w:t xml:space="preserve"> услуг</w:t>
      </w:r>
      <w:r w:rsidR="00A46EAB" w:rsidRPr="00CD11E4">
        <w:rPr>
          <w:sz w:val="24"/>
          <w:szCs w:val="24"/>
        </w:rPr>
        <w:t>и</w:t>
      </w:r>
      <w:r w:rsidR="00C4651F" w:rsidRPr="00CD11E4">
        <w:rPr>
          <w:sz w:val="24"/>
          <w:szCs w:val="24"/>
        </w:rPr>
        <w:t xml:space="preserve"> местной, межд</w:t>
      </w:r>
      <w:r w:rsidR="001E473F">
        <w:rPr>
          <w:sz w:val="24"/>
          <w:szCs w:val="24"/>
        </w:rPr>
        <w:t>угородней и международной связи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4076"/>
        <w:gridCol w:w="3402"/>
      </w:tblGrid>
      <w:tr w:rsidR="00011474" w:rsidRPr="00056201" w:rsidTr="008C0986">
        <w:tc>
          <w:tcPr>
            <w:tcW w:w="2836" w:type="dxa"/>
            <w:vAlign w:val="center"/>
          </w:tcPr>
          <w:p w:rsidR="00011474" w:rsidRPr="00056201" w:rsidRDefault="00011474" w:rsidP="008C0986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4076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402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</w:t>
            </w:r>
          </w:p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цена за год (руб.).</w:t>
            </w:r>
          </w:p>
        </w:tc>
      </w:tr>
      <w:tr w:rsidR="00011474" w:rsidRPr="00056201" w:rsidTr="008C0986">
        <w:tc>
          <w:tcPr>
            <w:tcW w:w="10314" w:type="dxa"/>
            <w:gridSpan w:val="3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11474" w:rsidRPr="00056201" w:rsidTr="008C0986">
        <w:tc>
          <w:tcPr>
            <w:tcW w:w="2836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4076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3402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34 000</w:t>
            </w:r>
            <w:r w:rsidRPr="00056201">
              <w:rPr>
                <w:b w:val="0"/>
                <w:bCs w:val="0"/>
                <w:sz w:val="24"/>
                <w:szCs w:val="24"/>
              </w:rPr>
              <w:t>,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00</w:t>
            </w:r>
          </w:p>
        </w:tc>
      </w:tr>
    </w:tbl>
    <w:p w:rsidR="00C4651F" w:rsidRPr="00056201" w:rsidRDefault="00C4651F" w:rsidP="003B06BD">
      <w:pPr>
        <w:pStyle w:val="a7"/>
        <w:ind w:left="0"/>
        <w:rPr>
          <w:sz w:val="24"/>
          <w:szCs w:val="24"/>
        </w:rPr>
      </w:pPr>
    </w:p>
    <w:p w:rsidR="001A6A4A" w:rsidRPr="00056201" w:rsidRDefault="008A3649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</w:t>
      </w:r>
      <w:r w:rsidR="000C2F79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на услуги интернет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2146"/>
        <w:gridCol w:w="2268"/>
      </w:tblGrid>
      <w:tr w:rsidR="00011474" w:rsidRPr="00056201" w:rsidTr="003A3172">
        <w:tc>
          <w:tcPr>
            <w:tcW w:w="2836" w:type="dxa"/>
            <w:vAlign w:val="center"/>
          </w:tcPr>
          <w:p w:rsidR="00011474" w:rsidRPr="00056201" w:rsidRDefault="00011474" w:rsidP="00011474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4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011474" w:rsidRPr="00056201" w:rsidTr="00011474">
        <w:tc>
          <w:tcPr>
            <w:tcW w:w="10314" w:type="dxa"/>
            <w:gridSpan w:val="4"/>
            <w:vAlign w:val="center"/>
          </w:tcPr>
          <w:p w:rsidR="00011474" w:rsidRPr="00056201" w:rsidRDefault="00011474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11474" w:rsidRPr="00056201" w:rsidTr="003A3172">
        <w:trPr>
          <w:trHeight w:val="424"/>
        </w:trPr>
        <w:tc>
          <w:tcPr>
            <w:tcW w:w="283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Интернет-соединения</w:t>
            </w:r>
          </w:p>
        </w:tc>
        <w:tc>
          <w:tcPr>
            <w:tcW w:w="3064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4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2268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  <w:r w:rsidR="00A77E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750,00</w:t>
            </w:r>
          </w:p>
        </w:tc>
      </w:tr>
    </w:tbl>
    <w:p w:rsidR="00422722" w:rsidRPr="00056201" w:rsidRDefault="00422722" w:rsidP="003B06BD">
      <w:pPr>
        <w:pStyle w:val="a7"/>
        <w:ind w:left="360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3</w:t>
      </w:r>
      <w:r w:rsidR="000814A7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Норматив цены и количества рабочих станций, </w:t>
      </w:r>
      <w:r w:rsidR="007A1410" w:rsidRPr="00056201">
        <w:rPr>
          <w:sz w:val="24"/>
          <w:szCs w:val="24"/>
        </w:rPr>
        <w:t xml:space="preserve">вычислительных машин, </w:t>
      </w:r>
      <w:r w:rsidR="001A6A4A" w:rsidRPr="00056201">
        <w:rPr>
          <w:sz w:val="24"/>
          <w:szCs w:val="24"/>
        </w:rPr>
        <w:t>принтеров, многофункциональных устройств, копировальных</w:t>
      </w:r>
    </w:p>
    <w:p w:rsidR="001A6A4A" w:rsidRPr="00056201" w:rsidRDefault="001A6A4A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аппаратов 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2517"/>
        <w:gridCol w:w="851"/>
        <w:gridCol w:w="1842"/>
        <w:gridCol w:w="2268"/>
      </w:tblGrid>
      <w:tr w:rsidR="007A7753" w:rsidRPr="00056201" w:rsidTr="00E372FD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517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A7753" w:rsidRPr="00056201" w:rsidRDefault="002A69A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jc w:val="center"/>
              <w:rPr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774D45" w:rsidRPr="00056201" w:rsidTr="00E372FD">
        <w:trPr>
          <w:trHeight w:val="283"/>
        </w:trPr>
        <w:tc>
          <w:tcPr>
            <w:tcW w:w="675" w:type="dxa"/>
            <w:vMerge w:val="restart"/>
            <w:vAlign w:val="center"/>
          </w:tcPr>
          <w:p w:rsidR="00774D45" w:rsidRPr="00056201" w:rsidRDefault="00B46EB2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851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74D45" w:rsidRPr="00056201" w:rsidRDefault="00774D45" w:rsidP="00774D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523,66</w:t>
            </w:r>
          </w:p>
        </w:tc>
      </w:tr>
      <w:tr w:rsidR="00774D45" w:rsidRPr="00056201" w:rsidTr="00E372FD">
        <w:trPr>
          <w:trHeight w:val="276"/>
        </w:trPr>
        <w:tc>
          <w:tcPr>
            <w:tcW w:w="675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74D45" w:rsidRPr="00056201" w:rsidTr="00E372FD">
        <w:trPr>
          <w:trHeight w:val="283"/>
        </w:trPr>
        <w:tc>
          <w:tcPr>
            <w:tcW w:w="675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74D45" w:rsidRPr="00056201" w:rsidTr="00E372FD">
        <w:trPr>
          <w:trHeight w:val="423"/>
        </w:trPr>
        <w:tc>
          <w:tcPr>
            <w:tcW w:w="675" w:type="dxa"/>
            <w:vMerge w:val="restart"/>
            <w:vAlign w:val="center"/>
          </w:tcPr>
          <w:p w:rsidR="00774D45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85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Merge w:val="restart"/>
            <w:vAlign w:val="center"/>
          </w:tcPr>
          <w:p w:rsidR="00774D45" w:rsidRPr="00056201" w:rsidRDefault="00774D45" w:rsidP="00774D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910,00</w:t>
            </w:r>
          </w:p>
        </w:tc>
      </w:tr>
      <w:tr w:rsidR="00774D45" w:rsidRPr="00056201" w:rsidTr="00E372FD">
        <w:trPr>
          <w:trHeight w:val="431"/>
        </w:trPr>
        <w:tc>
          <w:tcPr>
            <w:tcW w:w="675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753" w:rsidRPr="00056201" w:rsidTr="00E372FD">
        <w:trPr>
          <w:trHeight w:val="441"/>
        </w:trPr>
        <w:tc>
          <w:tcPr>
            <w:tcW w:w="675" w:type="dxa"/>
            <w:vAlign w:val="center"/>
          </w:tcPr>
          <w:p w:rsidR="007A7753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Моноблок</w:t>
            </w:r>
            <w:r w:rsidR="008D3EFF"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 в сборе</w:t>
            </w: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67 733,33</w:t>
            </w:r>
          </w:p>
        </w:tc>
      </w:tr>
      <w:tr w:rsidR="007A7753" w:rsidRPr="00056201" w:rsidTr="00E372FD">
        <w:trPr>
          <w:trHeight w:val="417"/>
        </w:trPr>
        <w:tc>
          <w:tcPr>
            <w:tcW w:w="675" w:type="dxa"/>
            <w:vAlign w:val="center"/>
          </w:tcPr>
          <w:p w:rsidR="007A7753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21 415,40</w:t>
            </w:r>
          </w:p>
        </w:tc>
      </w:tr>
      <w:tr w:rsidR="007A7753" w:rsidRPr="00056201" w:rsidTr="00E372FD">
        <w:trPr>
          <w:trHeight w:val="409"/>
        </w:trPr>
        <w:tc>
          <w:tcPr>
            <w:tcW w:w="675" w:type="dxa"/>
            <w:vMerge w:val="restart"/>
            <w:vAlign w:val="center"/>
          </w:tcPr>
          <w:p w:rsidR="007A7753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A7753" w:rsidRPr="00056201" w:rsidRDefault="007A7753" w:rsidP="00B46EB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4 042,8</w:t>
            </w:r>
            <w:r w:rsidR="00B46EB2" w:rsidRPr="00056201">
              <w:rPr>
                <w:b w:val="0"/>
                <w:sz w:val="24"/>
                <w:szCs w:val="24"/>
              </w:rPr>
              <w:t>3</w:t>
            </w:r>
          </w:p>
        </w:tc>
      </w:tr>
      <w:tr w:rsidR="007A7753" w:rsidRPr="00056201" w:rsidTr="00E372FD">
        <w:trPr>
          <w:trHeight w:val="136"/>
        </w:trPr>
        <w:tc>
          <w:tcPr>
            <w:tcW w:w="675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7B3C" w:rsidRPr="00056201" w:rsidTr="00E372FD">
        <w:trPr>
          <w:trHeight w:val="144"/>
        </w:trPr>
        <w:tc>
          <w:tcPr>
            <w:tcW w:w="675" w:type="dxa"/>
            <w:vMerge w:val="restart"/>
            <w:vAlign w:val="center"/>
          </w:tcPr>
          <w:p w:rsidR="00D47B3C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Радиотелефон</w:t>
            </w:r>
          </w:p>
        </w:tc>
        <w:tc>
          <w:tcPr>
            <w:tcW w:w="85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4 593,3</w:t>
            </w:r>
            <w:r w:rsidR="00774D45"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47B3C" w:rsidRPr="00056201" w:rsidTr="00E372FD">
        <w:trPr>
          <w:trHeight w:val="283"/>
        </w:trPr>
        <w:tc>
          <w:tcPr>
            <w:tcW w:w="675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753" w:rsidRPr="00056201" w:rsidTr="00E372FD">
        <w:trPr>
          <w:trHeight w:val="283"/>
        </w:trPr>
        <w:tc>
          <w:tcPr>
            <w:tcW w:w="675" w:type="dxa"/>
            <w:vMerge w:val="restart"/>
            <w:vAlign w:val="center"/>
          </w:tcPr>
          <w:p w:rsidR="007A7753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7A7753" w:rsidRPr="00056201" w:rsidRDefault="007A7753" w:rsidP="00774D45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Принтер </w:t>
            </w:r>
            <w:r w:rsidR="00774D45" w:rsidRPr="00056201">
              <w:rPr>
                <w:b w:val="0"/>
                <w:bCs w:val="0"/>
                <w:sz w:val="24"/>
                <w:szCs w:val="24"/>
                <w:lang w:eastAsia="en-US"/>
              </w:rPr>
              <w:t>струйный цветной</w:t>
            </w: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A7753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7 203,33</w:t>
            </w:r>
          </w:p>
        </w:tc>
      </w:tr>
      <w:tr w:rsidR="007A7753" w:rsidRPr="00056201" w:rsidTr="00E372FD">
        <w:trPr>
          <w:trHeight w:val="283"/>
        </w:trPr>
        <w:tc>
          <w:tcPr>
            <w:tcW w:w="675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1 кабинет)</w:t>
            </w:r>
          </w:p>
        </w:tc>
        <w:tc>
          <w:tcPr>
            <w:tcW w:w="2268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72FD" w:rsidRPr="00056201" w:rsidTr="00E372FD">
        <w:trPr>
          <w:trHeight w:val="283"/>
        </w:trPr>
        <w:tc>
          <w:tcPr>
            <w:tcW w:w="675" w:type="dxa"/>
            <w:vAlign w:val="center"/>
          </w:tcPr>
          <w:p w:rsidR="00E372FD" w:rsidRPr="00056201" w:rsidRDefault="00E372FD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1" w:type="dxa"/>
            <w:vAlign w:val="center"/>
          </w:tcPr>
          <w:p w:rsidR="00E372FD" w:rsidRPr="00056201" w:rsidRDefault="00E372FD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лазерное многофункциональное устройство (МФУ)</w:t>
            </w:r>
          </w:p>
        </w:tc>
        <w:tc>
          <w:tcPr>
            <w:tcW w:w="851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21 006,36</w:t>
            </w:r>
          </w:p>
        </w:tc>
      </w:tr>
      <w:tr w:rsidR="00414402" w:rsidRPr="00056201" w:rsidTr="00E372FD">
        <w:trPr>
          <w:trHeight w:val="283"/>
        </w:trPr>
        <w:tc>
          <w:tcPr>
            <w:tcW w:w="675" w:type="dxa"/>
            <w:vAlign w:val="center"/>
          </w:tcPr>
          <w:p w:rsidR="00414402" w:rsidRPr="00056201" w:rsidRDefault="0041440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61" w:type="dxa"/>
            <w:vAlign w:val="center"/>
          </w:tcPr>
          <w:p w:rsidR="00414402" w:rsidRPr="00056201" w:rsidRDefault="0041440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414402" w:rsidRPr="00056201" w:rsidRDefault="0041440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4402">
              <w:rPr>
                <w:b w:val="0"/>
                <w:bCs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851" w:type="dxa"/>
            <w:vAlign w:val="center"/>
          </w:tcPr>
          <w:p w:rsidR="00414402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414402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1FE1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2268" w:type="dxa"/>
            <w:vAlign w:val="center"/>
          </w:tcPr>
          <w:p w:rsidR="00414402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1FE1">
              <w:rPr>
                <w:b w:val="0"/>
                <w:bCs w:val="0"/>
                <w:sz w:val="24"/>
                <w:szCs w:val="24"/>
              </w:rPr>
              <w:t>8 026,67</w:t>
            </w:r>
          </w:p>
        </w:tc>
      </w:tr>
      <w:tr w:rsidR="00F41FE1" w:rsidRPr="00056201" w:rsidTr="00E372FD">
        <w:trPr>
          <w:trHeight w:val="283"/>
        </w:trPr>
        <w:tc>
          <w:tcPr>
            <w:tcW w:w="675" w:type="dxa"/>
            <w:vAlign w:val="center"/>
          </w:tcPr>
          <w:p w:rsidR="00F41FE1" w:rsidRPr="00056201" w:rsidRDefault="00F41FE1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61" w:type="dxa"/>
            <w:vAlign w:val="center"/>
          </w:tcPr>
          <w:p w:rsidR="00F41FE1" w:rsidRPr="00056201" w:rsidRDefault="00F41FE1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F41FE1" w:rsidRPr="00414402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Термопот</w:t>
            </w:r>
          </w:p>
        </w:tc>
        <w:tc>
          <w:tcPr>
            <w:tcW w:w="851" w:type="dxa"/>
            <w:vAlign w:val="center"/>
          </w:tcPr>
          <w:p w:rsidR="00F41FE1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F41FE1" w:rsidRPr="00F41FE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F41FE1" w:rsidRPr="00F41FE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5 037,50</w:t>
            </w:r>
          </w:p>
        </w:tc>
      </w:tr>
      <w:tr w:rsidR="008C0986" w:rsidRPr="00056201" w:rsidTr="00E372FD">
        <w:trPr>
          <w:trHeight w:val="283"/>
        </w:trPr>
        <w:tc>
          <w:tcPr>
            <w:tcW w:w="675" w:type="dxa"/>
            <w:vAlign w:val="center"/>
          </w:tcPr>
          <w:p w:rsidR="008C0986" w:rsidRDefault="008C0986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61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8C0986" w:rsidRDefault="008C0986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C0986">
              <w:rPr>
                <w:b w:val="0"/>
                <w:bCs w:val="0"/>
                <w:sz w:val="24"/>
                <w:szCs w:val="24"/>
              </w:rPr>
              <w:t>Компьютерные колонки</w:t>
            </w:r>
          </w:p>
        </w:tc>
        <w:tc>
          <w:tcPr>
            <w:tcW w:w="851" w:type="dxa"/>
            <w:vAlign w:val="center"/>
          </w:tcPr>
          <w:p w:rsidR="008C0986" w:rsidRPr="00056201" w:rsidRDefault="008C0986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0986" w:rsidRPr="00056201" w:rsidRDefault="008C0986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1FE1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2268" w:type="dxa"/>
            <w:vAlign w:val="center"/>
          </w:tcPr>
          <w:p w:rsidR="008C0986" w:rsidRDefault="008C0986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798,00</w:t>
            </w:r>
          </w:p>
        </w:tc>
      </w:tr>
      <w:tr w:rsidR="008C0986" w:rsidRPr="00056201" w:rsidTr="00E372FD">
        <w:trPr>
          <w:trHeight w:val="996"/>
        </w:trPr>
        <w:tc>
          <w:tcPr>
            <w:tcW w:w="675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61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2517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предметы оргтехники, бытовой техники исходя из фактической потребности</w:t>
            </w:r>
          </w:p>
        </w:tc>
        <w:tc>
          <w:tcPr>
            <w:tcW w:w="2693" w:type="dxa"/>
            <w:gridSpan w:val="2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8C0986" w:rsidRPr="00056201" w:rsidRDefault="008C0986" w:rsidP="00A77E6F">
            <w:pPr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A77E6F">
              <w:rPr>
                <w:b w:val="0"/>
                <w:sz w:val="24"/>
                <w:szCs w:val="24"/>
              </w:rPr>
              <w:t>25</w:t>
            </w:r>
            <w:r w:rsidRPr="00056201">
              <w:rPr>
                <w:b w:val="0"/>
                <w:sz w:val="24"/>
                <w:szCs w:val="24"/>
              </w:rPr>
              <w:t xml:space="preserve"> 000,00</w:t>
            </w:r>
          </w:p>
        </w:tc>
      </w:tr>
    </w:tbl>
    <w:p w:rsidR="007A7753" w:rsidRPr="00056201" w:rsidRDefault="007A7753" w:rsidP="003B06BD">
      <w:pPr>
        <w:pStyle w:val="a7"/>
        <w:jc w:val="center"/>
        <w:rPr>
          <w:sz w:val="24"/>
          <w:szCs w:val="24"/>
        </w:rPr>
      </w:pPr>
    </w:p>
    <w:p w:rsidR="007A4384" w:rsidRPr="00056201" w:rsidRDefault="008A3649" w:rsidP="003B06BD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4</w:t>
      </w:r>
      <w:r w:rsidR="00AC17AD" w:rsidRPr="00056201">
        <w:rPr>
          <w:sz w:val="24"/>
          <w:szCs w:val="24"/>
        </w:rPr>
        <w:t xml:space="preserve">. </w:t>
      </w:r>
      <w:r w:rsidR="00D01DCB" w:rsidRPr="00056201">
        <w:rPr>
          <w:sz w:val="24"/>
          <w:szCs w:val="24"/>
        </w:rPr>
        <w:t>Норматив</w:t>
      </w:r>
      <w:r w:rsidR="007A4384" w:rsidRPr="00056201">
        <w:rPr>
          <w:sz w:val="24"/>
          <w:szCs w:val="24"/>
        </w:rPr>
        <w:t xml:space="preserve"> обеспечения </w:t>
      </w:r>
      <w:r w:rsidR="00AC17AD" w:rsidRPr="00056201">
        <w:rPr>
          <w:sz w:val="24"/>
          <w:szCs w:val="24"/>
        </w:rPr>
        <w:t>деятельности</w:t>
      </w:r>
      <w:r w:rsidR="007A4384" w:rsidRPr="00056201">
        <w:rPr>
          <w:sz w:val="24"/>
          <w:szCs w:val="24"/>
        </w:rPr>
        <w:t>, применяемые при расчете нормативных затрат на приобретение сетевого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551"/>
        <w:gridCol w:w="4961"/>
      </w:tblGrid>
      <w:tr w:rsidR="004D41FA" w:rsidRPr="00056201" w:rsidTr="00510906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496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4D41FA" w:rsidRPr="00056201" w:rsidTr="00510906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4D41FA" w:rsidRPr="00056201" w:rsidTr="00510906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D41F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3</w:t>
            </w:r>
            <w:r w:rsidRPr="00056201">
              <w:rPr>
                <w:rFonts w:cs="Calibri"/>
                <w:b w:val="0"/>
                <w:sz w:val="24"/>
                <w:szCs w:val="24"/>
                <w:lang w:val="en-US"/>
              </w:rPr>
              <w:t>G</w:t>
            </w:r>
            <w:r w:rsidRPr="00056201">
              <w:rPr>
                <w:rFonts w:cs="Calibri"/>
                <w:b w:val="0"/>
                <w:sz w:val="24"/>
                <w:szCs w:val="24"/>
              </w:rPr>
              <w:t xml:space="preserve"> модем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8A3649" w:rsidRPr="00056201" w:rsidRDefault="008A3649" w:rsidP="003B06BD">
      <w:pPr>
        <w:pStyle w:val="a7"/>
        <w:ind w:left="360"/>
        <w:jc w:val="center"/>
        <w:rPr>
          <w:sz w:val="24"/>
          <w:szCs w:val="24"/>
        </w:rPr>
      </w:pPr>
    </w:p>
    <w:p w:rsidR="007A7753" w:rsidRPr="00056201" w:rsidRDefault="007A7753" w:rsidP="007A7753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5. Норматив количества и цены носителей информации, оперативной памяти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275"/>
        <w:gridCol w:w="2835"/>
        <w:gridCol w:w="2268"/>
      </w:tblGrid>
      <w:tr w:rsidR="007A7753" w:rsidRPr="00056201" w:rsidTr="003A3172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A7753" w:rsidRPr="00056201" w:rsidRDefault="002A69A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7A7753" w:rsidRPr="00056201" w:rsidTr="001677B9">
        <w:tc>
          <w:tcPr>
            <w:tcW w:w="10314" w:type="dxa"/>
            <w:gridSpan w:val="5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7A7753" w:rsidRPr="00056201" w:rsidTr="003A3172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USB Флеш-накопитель</w:t>
            </w:r>
          </w:p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емкостью не более 128 Гб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2 661,00</w:t>
            </w:r>
          </w:p>
        </w:tc>
      </w:tr>
      <w:tr w:rsidR="007A7753" w:rsidRPr="00056201" w:rsidTr="003A3172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 w:eastAsia="en-US"/>
              </w:rPr>
              <w:t>SSD</w:t>
            </w: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-диск для </w:t>
            </w:r>
            <w:r w:rsidRPr="00056201">
              <w:rPr>
                <w:b w:val="0"/>
                <w:bCs w:val="0"/>
                <w:sz w:val="24"/>
                <w:szCs w:val="24"/>
              </w:rPr>
              <w:t>ПК или ноутбук</w:t>
            </w:r>
            <w:r w:rsidR="001677B9" w:rsidRPr="00056201">
              <w:rPr>
                <w:b w:val="0"/>
                <w:bCs w:val="0"/>
                <w:sz w:val="24"/>
                <w:szCs w:val="24"/>
              </w:rPr>
              <w:t>а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емкостью не более 250 Гб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один ПК или ноутбук)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5 753,33</w:t>
            </w:r>
          </w:p>
        </w:tc>
      </w:tr>
      <w:tr w:rsidR="007A7753" w:rsidRPr="00056201" w:rsidTr="003A3172">
        <w:trPr>
          <w:trHeight w:val="401"/>
        </w:trPr>
        <w:tc>
          <w:tcPr>
            <w:tcW w:w="675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Оперативная память для ПК или ноутбука не более 8 Гб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один ПК или ноутбук)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5 760,00</w:t>
            </w:r>
          </w:p>
        </w:tc>
      </w:tr>
      <w:tr w:rsidR="007A7753" w:rsidRPr="00056201" w:rsidTr="003A3172">
        <w:trPr>
          <w:trHeight w:val="401"/>
        </w:trPr>
        <w:tc>
          <w:tcPr>
            <w:tcW w:w="675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452F1F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7A7753" w:rsidRPr="00056201" w:rsidRDefault="00452F1F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  <w:r w:rsidR="00B46EB2" w:rsidRPr="00056201">
              <w:rPr>
                <w:b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sz w:val="24"/>
                <w:szCs w:val="24"/>
              </w:rPr>
              <w:t>390,00</w:t>
            </w:r>
          </w:p>
        </w:tc>
      </w:tr>
    </w:tbl>
    <w:p w:rsidR="001A6A4A" w:rsidRPr="00056201" w:rsidRDefault="001A6A4A" w:rsidP="001E473F">
      <w:pPr>
        <w:jc w:val="center"/>
        <w:rPr>
          <w:sz w:val="24"/>
          <w:szCs w:val="24"/>
        </w:rPr>
      </w:pPr>
    </w:p>
    <w:p w:rsidR="00011474" w:rsidRPr="00056201" w:rsidRDefault="008A3649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6</w:t>
      </w:r>
      <w:r w:rsidR="00A46EAB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Норматив количества и цены расходных материалов </w:t>
      </w:r>
    </w:p>
    <w:p w:rsidR="001A6A4A" w:rsidRPr="00056201" w:rsidRDefault="001A6A4A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для различных типов принтеров, многофункциональных устройств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275"/>
        <w:gridCol w:w="2835"/>
        <w:gridCol w:w="2268"/>
      </w:tblGrid>
      <w:tr w:rsidR="00E372FD" w:rsidRPr="00056201" w:rsidTr="00E372FD">
        <w:tc>
          <w:tcPr>
            <w:tcW w:w="6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E372FD" w:rsidRPr="00056201" w:rsidTr="00002580">
        <w:tc>
          <w:tcPr>
            <w:tcW w:w="10314" w:type="dxa"/>
            <w:gridSpan w:val="5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E372FD" w:rsidRPr="00056201" w:rsidTr="00E372FD">
        <w:trPr>
          <w:trHeight w:val="286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3 307,34</w:t>
            </w:r>
          </w:p>
        </w:tc>
      </w:tr>
      <w:tr w:rsidR="00E372FD" w:rsidRPr="00056201" w:rsidTr="00E372FD">
        <w:trPr>
          <w:trHeight w:val="262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лазерного МФУ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3 075,67</w:t>
            </w:r>
          </w:p>
        </w:tc>
      </w:tr>
      <w:tr w:rsidR="00E372FD" w:rsidRPr="00056201" w:rsidTr="00E372FD">
        <w:trPr>
          <w:trHeight w:val="262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цветного струйного принтера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4 318,67</w:t>
            </w:r>
          </w:p>
        </w:tc>
      </w:tr>
    </w:tbl>
    <w:p w:rsidR="00096A7A" w:rsidRDefault="008A3649" w:rsidP="001E473F">
      <w:pPr>
        <w:pStyle w:val="a7"/>
        <w:tabs>
          <w:tab w:val="left" w:pos="954"/>
          <w:tab w:val="center" w:pos="5179"/>
        </w:tabs>
        <w:ind w:left="0"/>
        <w:rPr>
          <w:sz w:val="24"/>
          <w:szCs w:val="24"/>
        </w:rPr>
      </w:pPr>
      <w:r w:rsidRPr="00056201">
        <w:rPr>
          <w:sz w:val="24"/>
          <w:szCs w:val="24"/>
        </w:rPr>
        <w:tab/>
      </w:r>
    </w:p>
    <w:p w:rsidR="001A6A4A" w:rsidRPr="00056201" w:rsidRDefault="008A3649" w:rsidP="00096A7A">
      <w:pPr>
        <w:pStyle w:val="a7"/>
        <w:tabs>
          <w:tab w:val="left" w:pos="954"/>
          <w:tab w:val="center" w:pos="5179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lastRenderedPageBreak/>
        <w:t>7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5653"/>
        <w:gridCol w:w="1601"/>
        <w:gridCol w:w="2368"/>
      </w:tblGrid>
      <w:tr w:rsidR="00F41FE1" w:rsidRPr="00056201" w:rsidTr="00F41FE1">
        <w:trPr>
          <w:trHeight w:val="224"/>
        </w:trPr>
        <w:tc>
          <w:tcPr>
            <w:tcW w:w="692" w:type="dxa"/>
            <w:vAlign w:val="center"/>
          </w:tcPr>
          <w:p w:rsidR="00F41FE1" w:rsidRPr="00056201" w:rsidRDefault="00F41FE1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653" w:type="dxa"/>
            <w:vAlign w:val="center"/>
          </w:tcPr>
          <w:p w:rsidR="00F41FE1" w:rsidRPr="00056201" w:rsidRDefault="00F41FE1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(в год)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F41FE1" w:rsidRPr="00056201" w:rsidTr="00F41FE1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653" w:type="dxa"/>
            <w:vAlign w:val="bottom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Газета «Ладога»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F41FE1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653" w:type="dxa"/>
            <w:vAlign w:val="bottom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F41FE1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653" w:type="dxa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F41FE1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653" w:type="dxa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Журнал «Сценарии и репертуар»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</w:tbl>
    <w:p w:rsidR="00E372FD" w:rsidRPr="00056201" w:rsidRDefault="00E372FD" w:rsidP="003B06BD">
      <w:pPr>
        <w:pStyle w:val="a7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8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 Нормативы количества и цены на оплату услуг почтовой связи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956"/>
        <w:gridCol w:w="3211"/>
        <w:gridCol w:w="3451"/>
      </w:tblGrid>
      <w:tr w:rsidR="001A6A4A" w:rsidRPr="00056201" w:rsidTr="003A3172">
        <w:tc>
          <w:tcPr>
            <w:tcW w:w="696" w:type="dxa"/>
          </w:tcPr>
          <w:p w:rsidR="001A6A4A" w:rsidRPr="00056201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56" w:type="dxa"/>
          </w:tcPr>
          <w:p w:rsidR="001A6A4A" w:rsidRPr="00056201" w:rsidRDefault="001A6A4A" w:rsidP="003B06BD">
            <w:pPr>
              <w:pStyle w:val="a7"/>
              <w:ind w:left="0" w:firstLine="708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211" w:type="dxa"/>
          </w:tcPr>
          <w:p w:rsidR="001E473F" w:rsidRPr="00056201" w:rsidRDefault="00D453D3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</w:t>
            </w:r>
            <w:r w:rsidR="001A6A4A" w:rsidRPr="00056201">
              <w:rPr>
                <w:b w:val="0"/>
                <w:bCs w:val="0"/>
                <w:sz w:val="24"/>
                <w:szCs w:val="24"/>
              </w:rPr>
              <w:t>личество</w:t>
            </w:r>
          </w:p>
          <w:p w:rsidR="001A6A4A" w:rsidRPr="00056201" w:rsidRDefault="001A6A4A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(в год)</w:t>
            </w:r>
          </w:p>
        </w:tc>
        <w:tc>
          <w:tcPr>
            <w:tcW w:w="3451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056201" w:rsidTr="00510906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8" w:type="dxa"/>
            <w:gridSpan w:val="3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056201" w:rsidTr="003A3172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56" w:type="dxa"/>
            <w:vAlign w:val="center"/>
          </w:tcPr>
          <w:p w:rsidR="001A6A4A" w:rsidRPr="00056201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11" w:type="dxa"/>
          </w:tcPr>
          <w:p w:rsidR="001A6A4A" w:rsidRPr="00056201" w:rsidRDefault="003A2E99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1</w:t>
            </w:r>
            <w:r w:rsidR="001A6A4A" w:rsidRPr="00056201">
              <w:rPr>
                <w:b w:val="0"/>
                <w:bCs w:val="0"/>
                <w:sz w:val="24"/>
                <w:szCs w:val="24"/>
              </w:rPr>
              <w:t>00 штук</w:t>
            </w:r>
          </w:p>
        </w:tc>
        <w:tc>
          <w:tcPr>
            <w:tcW w:w="3451" w:type="dxa"/>
            <w:vAlign w:val="center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40,00</w:t>
            </w:r>
          </w:p>
        </w:tc>
      </w:tr>
      <w:tr w:rsidR="001A6A4A" w:rsidRPr="00056201" w:rsidTr="003A3172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56" w:type="dxa"/>
            <w:vAlign w:val="center"/>
          </w:tcPr>
          <w:p w:rsidR="001A6A4A" w:rsidRPr="00056201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211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51" w:type="dxa"/>
            <w:vAlign w:val="center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  <w:r w:rsidR="00676269" w:rsidRPr="00056201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000,00 в год</w:t>
            </w:r>
          </w:p>
        </w:tc>
      </w:tr>
    </w:tbl>
    <w:p w:rsidR="001A6A4A" w:rsidRPr="00056201" w:rsidRDefault="001A6A4A" w:rsidP="003B06BD">
      <w:pPr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9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276"/>
        <w:gridCol w:w="3118"/>
        <w:gridCol w:w="2268"/>
      </w:tblGrid>
      <w:tr w:rsidR="001A6A4A" w:rsidRPr="00056201" w:rsidTr="003A3172">
        <w:tc>
          <w:tcPr>
            <w:tcW w:w="675" w:type="dxa"/>
            <w:vAlign w:val="center"/>
          </w:tcPr>
          <w:p w:rsidR="004D41F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1A6A4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A6A4A" w:rsidRPr="00056201" w:rsidRDefault="002A69A5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3118" w:type="dxa"/>
            <w:vAlign w:val="center"/>
          </w:tcPr>
          <w:p w:rsidR="001A6A4A" w:rsidRPr="00056201" w:rsidRDefault="001A6A4A" w:rsidP="004D41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1A6A4A" w:rsidRPr="00056201" w:rsidRDefault="001A6A4A" w:rsidP="004D41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A3172" w:rsidRPr="00056201" w:rsidTr="003A3172">
        <w:tc>
          <w:tcPr>
            <w:tcW w:w="675" w:type="dxa"/>
            <w:vAlign w:val="center"/>
          </w:tcPr>
          <w:p w:rsidR="003A3172" w:rsidRPr="00056201" w:rsidRDefault="003A3172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A3172" w:rsidRPr="00056201" w:rsidRDefault="003A3172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vAlign w:val="center"/>
          </w:tcPr>
          <w:p w:rsidR="003A3172" w:rsidRPr="00056201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3A3172" w:rsidRPr="00056201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6 (из расчета на 1 кабинет)</w:t>
            </w:r>
          </w:p>
        </w:tc>
        <w:tc>
          <w:tcPr>
            <w:tcW w:w="2268" w:type="dxa"/>
            <w:vAlign w:val="center"/>
          </w:tcPr>
          <w:p w:rsidR="003A3172" w:rsidRPr="00056201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1701,67</w:t>
            </w:r>
          </w:p>
        </w:tc>
      </w:tr>
      <w:tr w:rsidR="003A3172" w:rsidRPr="00056201" w:rsidTr="003A3172">
        <w:tc>
          <w:tcPr>
            <w:tcW w:w="675" w:type="dxa"/>
            <w:vAlign w:val="center"/>
          </w:tcPr>
          <w:p w:rsidR="003A3172" w:rsidRPr="00950992" w:rsidRDefault="003A3172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A3172" w:rsidRPr="00950992" w:rsidRDefault="003A3172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Компьютерный стул</w:t>
            </w:r>
          </w:p>
        </w:tc>
        <w:tc>
          <w:tcPr>
            <w:tcW w:w="1276" w:type="dxa"/>
            <w:vAlign w:val="center"/>
          </w:tcPr>
          <w:p w:rsidR="003A3172" w:rsidRPr="00950992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3A3172" w:rsidRPr="00950992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3A3172" w:rsidRPr="00950992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3232,00</w:t>
            </w:r>
          </w:p>
        </w:tc>
      </w:tr>
      <w:tr w:rsidR="00470A4E" w:rsidRPr="00056201" w:rsidTr="003A3172">
        <w:tc>
          <w:tcPr>
            <w:tcW w:w="675" w:type="dxa"/>
            <w:vAlign w:val="center"/>
          </w:tcPr>
          <w:p w:rsidR="00470A4E" w:rsidRPr="00950992" w:rsidRDefault="00470A4E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70A4E" w:rsidRPr="00950992" w:rsidRDefault="00470A4E" w:rsidP="00470A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276" w:type="dxa"/>
            <w:vAlign w:val="center"/>
          </w:tcPr>
          <w:p w:rsidR="00470A4E" w:rsidRPr="00950992" w:rsidRDefault="00470A4E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470A4E" w:rsidRPr="00950992" w:rsidRDefault="00470A4E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470A4E" w:rsidRPr="00950992" w:rsidRDefault="00470A4E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14</w:t>
            </w:r>
            <w:r w:rsidR="00B930DC" w:rsidRPr="0095099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50992">
              <w:rPr>
                <w:b w:val="0"/>
                <w:bCs w:val="0"/>
                <w:sz w:val="24"/>
                <w:szCs w:val="24"/>
              </w:rPr>
              <w:t>612,16</w:t>
            </w:r>
          </w:p>
        </w:tc>
      </w:tr>
      <w:tr w:rsidR="00B930DC" w:rsidRPr="00056201" w:rsidTr="003A3172">
        <w:tc>
          <w:tcPr>
            <w:tcW w:w="675" w:type="dxa"/>
            <w:vAlign w:val="center"/>
          </w:tcPr>
          <w:p w:rsidR="00B930DC" w:rsidRPr="00950992" w:rsidRDefault="00B930DC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930DC" w:rsidRPr="00950992" w:rsidRDefault="00B930DC" w:rsidP="00470A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  <w:vAlign w:val="center"/>
          </w:tcPr>
          <w:p w:rsidR="00B930DC" w:rsidRPr="00950992" w:rsidRDefault="00B930DC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B930DC" w:rsidRPr="00950992" w:rsidRDefault="00B930DC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B930DC" w:rsidRPr="00950992" w:rsidRDefault="00B930DC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12 349,19</w:t>
            </w:r>
          </w:p>
        </w:tc>
      </w:tr>
      <w:tr w:rsidR="00272697" w:rsidRPr="00056201" w:rsidTr="00272697">
        <w:trPr>
          <w:trHeight w:val="177"/>
        </w:trPr>
        <w:tc>
          <w:tcPr>
            <w:tcW w:w="675" w:type="dxa"/>
            <w:vAlign w:val="center"/>
          </w:tcPr>
          <w:p w:rsidR="00272697" w:rsidRPr="00950992" w:rsidRDefault="00272697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72697" w:rsidRPr="00950992" w:rsidRDefault="00272697" w:rsidP="00470A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Вешалка-стойка</w:t>
            </w:r>
          </w:p>
        </w:tc>
        <w:tc>
          <w:tcPr>
            <w:tcW w:w="1276" w:type="dxa"/>
            <w:vAlign w:val="center"/>
          </w:tcPr>
          <w:p w:rsidR="00272697" w:rsidRPr="00950992" w:rsidRDefault="00272697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272697" w:rsidRPr="00950992" w:rsidRDefault="00272697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272697" w:rsidRPr="00950992" w:rsidRDefault="00272697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1 933,25</w:t>
            </w:r>
          </w:p>
        </w:tc>
      </w:tr>
      <w:tr w:rsidR="00272697" w:rsidRPr="00056201" w:rsidTr="003A3172">
        <w:tc>
          <w:tcPr>
            <w:tcW w:w="675" w:type="dxa"/>
            <w:vAlign w:val="center"/>
          </w:tcPr>
          <w:p w:rsidR="00272697" w:rsidRPr="00950992" w:rsidRDefault="00272697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72697" w:rsidRPr="00950992" w:rsidRDefault="00272697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складной</w:t>
            </w:r>
          </w:p>
        </w:tc>
        <w:tc>
          <w:tcPr>
            <w:tcW w:w="1276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272697" w:rsidRPr="00950992" w:rsidRDefault="00272697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5 252,66</w:t>
            </w:r>
          </w:p>
        </w:tc>
      </w:tr>
      <w:tr w:rsidR="00272697" w:rsidRPr="00056201" w:rsidTr="003A3172">
        <w:tc>
          <w:tcPr>
            <w:tcW w:w="675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72697" w:rsidRPr="00950992" w:rsidRDefault="00272697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14 912,17</w:t>
            </w:r>
          </w:p>
        </w:tc>
      </w:tr>
      <w:tr w:rsidR="00272697" w:rsidRPr="00056201" w:rsidTr="003A3172">
        <w:tc>
          <w:tcPr>
            <w:tcW w:w="675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272697" w:rsidRPr="00950992" w:rsidRDefault="00272697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272697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12 349,19</w:t>
            </w:r>
          </w:p>
        </w:tc>
      </w:tr>
      <w:tr w:rsidR="00A07709" w:rsidRPr="00056201" w:rsidTr="003A3172">
        <w:tc>
          <w:tcPr>
            <w:tcW w:w="675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07709" w:rsidRPr="00950992" w:rsidRDefault="00A07709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Из расчета 2 на 1 кабинет</w:t>
            </w:r>
          </w:p>
        </w:tc>
        <w:tc>
          <w:tcPr>
            <w:tcW w:w="2268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11 172,42</w:t>
            </w:r>
          </w:p>
        </w:tc>
      </w:tr>
      <w:tr w:rsidR="00A07709" w:rsidRPr="00056201" w:rsidTr="003A3172">
        <w:tc>
          <w:tcPr>
            <w:tcW w:w="675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07709" w:rsidRPr="00950992" w:rsidRDefault="00BE7EA9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  <w:vAlign w:val="center"/>
          </w:tcPr>
          <w:p w:rsidR="00A0770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A0770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A0770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20 270,33</w:t>
            </w:r>
          </w:p>
        </w:tc>
      </w:tr>
      <w:tr w:rsidR="00BE7EA9" w:rsidRPr="00056201" w:rsidTr="003A3172">
        <w:tc>
          <w:tcPr>
            <w:tcW w:w="675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BE7EA9" w:rsidRPr="00950992" w:rsidRDefault="00BE7EA9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276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не более 20 000,00</w:t>
            </w:r>
          </w:p>
        </w:tc>
      </w:tr>
    </w:tbl>
    <w:p w:rsidR="004801EB" w:rsidRPr="00056201" w:rsidRDefault="004801EB" w:rsidP="003B06BD">
      <w:pPr>
        <w:jc w:val="center"/>
        <w:rPr>
          <w:b w:val="0"/>
          <w:sz w:val="24"/>
          <w:szCs w:val="24"/>
        </w:rPr>
      </w:pPr>
    </w:p>
    <w:p w:rsidR="00A10EE6" w:rsidRPr="00056201" w:rsidRDefault="008A3649" w:rsidP="00510906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10</w:t>
      </w:r>
      <w:r w:rsidR="00DA4791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канцелярских принадлежностей</w:t>
      </w:r>
    </w:p>
    <w:tbl>
      <w:tblPr>
        <w:tblW w:w="4964" w:type="pct"/>
        <w:tblInd w:w="-34" w:type="dxa"/>
        <w:tblLook w:val="04A0"/>
      </w:tblPr>
      <w:tblGrid>
        <w:gridCol w:w="709"/>
        <w:gridCol w:w="4253"/>
        <w:gridCol w:w="1128"/>
        <w:gridCol w:w="6"/>
        <w:gridCol w:w="1985"/>
        <w:gridCol w:w="2266"/>
      </w:tblGrid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  п/п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56201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Количество </w:t>
            </w:r>
            <w:r w:rsidR="00056201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Норматив цены за ед. (руб.)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Антистеплер для скоб № 10 и № 24/6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42,90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Архивная папка на 2-х завязках для хранения дел в архиве, бумвинил. Тип 1, до 350 листов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754,00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Архивная папка на 2-х завязках  для хранения дел в архиве, бумвинил. Тип 2, до 1200 листов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875,00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 для записи в ассортименте 9х9х9 см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163,33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Блокнот 40 л, А5, клетка, спираль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1 на 1 </w:t>
            </w:r>
            <w:r w:rsidRPr="00056201">
              <w:rPr>
                <w:b w:val="0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64,30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Бокс для бумаги 9х9х9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84,20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А4, 500 л., марка ни ниже 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591,89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 (малый формат) 51х38 мм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61,03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(большой  формат)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32,87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(средний формат)  76х51 мм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63,73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Дырокол не менее 36 листов, металл, линейка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647,90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Ежедневник, А5, не менее 160 листов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673,00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Еженедельник, А6, не менее 80 листов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282,28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большой 51 мм (уп. 12.шт.)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181,67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маленький 15 мм (уп. 12.шт.)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61,43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средний 32 мм (уп. 12.шт.)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150,67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Календарь (настенный трехблочный)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285,67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Калькулятор настольный, 12 разр.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731,92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Карандаш чернографитовый, НB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27,40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 ПВА, не менее 125 гр.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265,67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65,50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79,87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65,83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60 л, клетка, картон в скобе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332,67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96 л, клетка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171,67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Конверты, Е65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4,02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137,00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64,57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32,73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53,50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43,20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240,00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- уголок А4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33,83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81,93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на резинках пластиковая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114,20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209,33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171,00</w:t>
            </w:r>
          </w:p>
        </w:tc>
      </w:tr>
      <w:tr w:rsidR="00E549FA" w:rsidRPr="00056201" w:rsidTr="00002580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пружинным механизмом, А4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140,00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с завязками "Дело"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22,47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файл-вкладыш с перфорацией, 100 шт. в уп.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650,00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Папка-конверт на кнопке, А4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43,40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Папка-короб на резинках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122,33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Папка-обложка "Дело"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311,67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</w:t>
            </w:r>
            <w:r w:rsidR="001D51AD">
              <w:rPr>
                <w:b w:val="0"/>
                <w:sz w:val="24"/>
                <w:szCs w:val="24"/>
              </w:rPr>
              <w:t>5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37,03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32,97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Планинг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356,67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картонные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223,33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пластиковые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гелевая в ассортименте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31,03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гелевая, автоматическая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103,20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26,80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51,23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степлера, </w:t>
            </w:r>
          </w:p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10 (уп.1000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35,83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степлера, </w:t>
            </w:r>
          </w:p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24 (уп.1000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42,50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Скрепки в ассортименте, большие </w:t>
            </w:r>
            <w:r w:rsidRPr="00056201">
              <w:rPr>
                <w:b w:val="0"/>
                <w:sz w:val="24"/>
                <w:szCs w:val="24"/>
              </w:rPr>
              <w:lastRenderedPageBreak/>
              <w:t>(уп.100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 1 на 1 </w:t>
            </w:r>
            <w:r w:rsidRPr="00056201">
              <w:rPr>
                <w:b w:val="0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110,71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малые (уп.100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53,93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Степлер №10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224,33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Степлер №24/6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41,17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Штамп самонаборный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1 751,33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90,24</w:t>
            </w:r>
          </w:p>
        </w:tc>
      </w:tr>
      <w:tr w:rsidR="00E549FA" w:rsidRPr="00056201" w:rsidTr="00377834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Ярлычки-закладки (уп. от 100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91,67</w:t>
            </w:r>
          </w:p>
        </w:tc>
      </w:tr>
      <w:tr w:rsidR="00414402" w:rsidRPr="00056201" w:rsidTr="00A77E6F">
        <w:trPr>
          <w:trHeight w:val="2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3778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Скрепки-табуляторы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480,00</w:t>
            </w:r>
          </w:p>
        </w:tc>
      </w:tr>
      <w:tr w:rsidR="00414402" w:rsidRPr="00056201" w:rsidTr="00A77E6F">
        <w:trPr>
          <w:trHeight w:val="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02" w:rsidRPr="00056201" w:rsidRDefault="00414402" w:rsidP="0041440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414402">
            <w:pPr>
              <w:jc w:val="center"/>
              <w:rPr>
                <w:b w:val="0"/>
                <w:sz w:val="24"/>
                <w:szCs w:val="24"/>
              </w:rPr>
            </w:pPr>
            <w:r w:rsidRPr="00377834">
              <w:rPr>
                <w:b w:val="0"/>
                <w:sz w:val="24"/>
                <w:szCs w:val="24"/>
              </w:rPr>
              <w:t xml:space="preserve">Прочие </w:t>
            </w:r>
            <w:r>
              <w:rPr>
                <w:b w:val="0"/>
                <w:sz w:val="24"/>
                <w:szCs w:val="24"/>
              </w:rPr>
              <w:t>канцелярские товары</w:t>
            </w:r>
            <w:r w:rsidRPr="00377834">
              <w:rPr>
                <w:b w:val="0"/>
                <w:sz w:val="24"/>
                <w:szCs w:val="24"/>
              </w:rPr>
              <w:t>, исходя из фактической потребности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414402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41440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A77E6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02580" w:rsidRDefault="00002580" w:rsidP="003B06BD">
      <w:pPr>
        <w:pStyle w:val="a7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11</w:t>
      </w:r>
      <w:r w:rsidR="007C4FC5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560"/>
        <w:gridCol w:w="1842"/>
        <w:gridCol w:w="2268"/>
      </w:tblGrid>
      <w:tr w:rsidR="001A6A4A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A6A4A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1A6A4A" w:rsidRPr="00056201" w:rsidRDefault="002A69A5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1A6A4A" w:rsidRPr="00056201" w:rsidRDefault="001A6A4A" w:rsidP="00A4010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  <w:r w:rsidR="008D3EFF" w:rsidRPr="00056201">
              <w:rPr>
                <w:b w:val="0"/>
                <w:bCs w:val="0"/>
                <w:sz w:val="24"/>
                <w:szCs w:val="24"/>
              </w:rPr>
              <w:t xml:space="preserve"> в год</w:t>
            </w:r>
          </w:p>
        </w:tc>
        <w:tc>
          <w:tcPr>
            <w:tcW w:w="2268" w:type="dxa"/>
            <w:vAlign w:val="center"/>
          </w:tcPr>
          <w:p w:rsidR="001A6A4A" w:rsidRPr="00056201" w:rsidRDefault="001A6A4A" w:rsidP="00A4010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056201" w:rsidTr="00A40107">
        <w:trPr>
          <w:trHeight w:val="510"/>
        </w:trPr>
        <w:tc>
          <w:tcPr>
            <w:tcW w:w="10314" w:type="dxa"/>
            <w:gridSpan w:val="5"/>
            <w:vAlign w:val="center"/>
          </w:tcPr>
          <w:p w:rsidR="001A6A4A" w:rsidRPr="00056201" w:rsidRDefault="001A6A4A" w:rsidP="00A4010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20DC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2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282,33</w:t>
            </w:r>
          </w:p>
        </w:tc>
      </w:tr>
      <w:tr w:rsidR="009420DC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Мыло жидкое для рук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159</w:t>
            </w:r>
            <w:r w:rsidR="00C50330" w:rsidRPr="0005620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9420DC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420DC" w:rsidRPr="00056201" w:rsidRDefault="00C50330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136,00</w:t>
            </w:r>
          </w:p>
        </w:tc>
      </w:tr>
      <w:tr w:rsidR="009420DC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</w:pPr>
            <w:r w:rsidRPr="00056201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2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420DC" w:rsidRPr="00056201" w:rsidRDefault="00F71D5C" w:rsidP="00A4010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179,67</w:t>
            </w:r>
          </w:p>
        </w:tc>
      </w:tr>
      <w:tr w:rsidR="008D3EFF" w:rsidRPr="00056201" w:rsidTr="003A3172">
        <w:trPr>
          <w:trHeight w:val="510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3EFF" w:rsidRPr="00056201" w:rsidRDefault="008D3EFF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для мусора (30л)</w:t>
            </w:r>
          </w:p>
        </w:tc>
        <w:tc>
          <w:tcPr>
            <w:tcW w:w="1560" w:type="dxa"/>
            <w:vAlign w:val="center"/>
          </w:tcPr>
          <w:p w:rsidR="008D3EFF" w:rsidRPr="00056201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2" w:type="dxa"/>
            <w:vAlign w:val="center"/>
          </w:tcPr>
          <w:p w:rsidR="008D3EFF" w:rsidRPr="00056201" w:rsidRDefault="0093078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8D3EFF" w:rsidRPr="00056201" w:rsidRDefault="00211B1B" w:rsidP="00A40107">
            <w:pPr>
              <w:jc w:val="center"/>
              <w:rPr>
                <w:b w:val="0"/>
                <w:sz w:val="24"/>
              </w:rPr>
            </w:pPr>
            <w:r w:rsidRPr="00056201">
              <w:rPr>
                <w:b w:val="0"/>
                <w:sz w:val="24"/>
              </w:rPr>
              <w:t>58,85</w:t>
            </w:r>
          </w:p>
        </w:tc>
      </w:tr>
      <w:tr w:rsidR="008D3EFF" w:rsidRPr="00056201" w:rsidTr="003A3172">
        <w:trPr>
          <w:trHeight w:val="510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3EFF" w:rsidRPr="00056201" w:rsidRDefault="008D3EFF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для мусора (120л)</w:t>
            </w:r>
          </w:p>
        </w:tc>
        <w:tc>
          <w:tcPr>
            <w:tcW w:w="1560" w:type="dxa"/>
            <w:vAlign w:val="center"/>
          </w:tcPr>
          <w:p w:rsidR="008D3EFF" w:rsidRPr="00056201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2" w:type="dxa"/>
            <w:vAlign w:val="center"/>
          </w:tcPr>
          <w:p w:rsidR="008D3EFF" w:rsidRPr="00056201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D3EFF" w:rsidRPr="00056201" w:rsidRDefault="00211B1B" w:rsidP="00A40107">
            <w:pPr>
              <w:jc w:val="center"/>
              <w:rPr>
                <w:b w:val="0"/>
                <w:sz w:val="24"/>
              </w:rPr>
            </w:pPr>
            <w:r w:rsidRPr="00056201">
              <w:rPr>
                <w:b w:val="0"/>
                <w:sz w:val="24"/>
              </w:rPr>
              <w:t>254,00</w:t>
            </w:r>
          </w:p>
        </w:tc>
      </w:tr>
      <w:tr w:rsidR="003A3172" w:rsidRPr="00056201" w:rsidTr="003A3172">
        <w:trPr>
          <w:trHeight w:val="64"/>
        </w:trPr>
        <w:tc>
          <w:tcPr>
            <w:tcW w:w="675" w:type="dxa"/>
            <w:vAlign w:val="center"/>
          </w:tcPr>
          <w:p w:rsidR="003A3172" w:rsidRPr="00056201" w:rsidRDefault="003A3172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3A3172" w:rsidRPr="00056201" w:rsidRDefault="003A3172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хозяйственные товары, исходя из фактической потребности</w:t>
            </w:r>
          </w:p>
        </w:tc>
        <w:tc>
          <w:tcPr>
            <w:tcW w:w="3402" w:type="dxa"/>
            <w:gridSpan w:val="2"/>
            <w:vAlign w:val="center"/>
          </w:tcPr>
          <w:p w:rsidR="003A3172" w:rsidRPr="00056201" w:rsidRDefault="003A3172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3A3172" w:rsidRPr="00056201" w:rsidRDefault="00A77E6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3A3172" w:rsidRPr="00056201">
              <w:rPr>
                <w:b w:val="0"/>
                <w:sz w:val="24"/>
                <w:szCs w:val="24"/>
              </w:rPr>
              <w:t xml:space="preserve"> 000,00</w:t>
            </w:r>
          </w:p>
        </w:tc>
      </w:tr>
    </w:tbl>
    <w:p w:rsidR="001A6A4A" w:rsidRPr="00056201" w:rsidRDefault="001A6A4A" w:rsidP="003B06BD">
      <w:pPr>
        <w:rPr>
          <w:sz w:val="24"/>
          <w:szCs w:val="24"/>
        </w:rPr>
      </w:pPr>
    </w:p>
    <w:p w:rsidR="001A6A4A" w:rsidRPr="00056201" w:rsidRDefault="0092152F" w:rsidP="00E372FD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</w:t>
      </w:r>
      <w:r w:rsidR="008A3649" w:rsidRPr="00056201">
        <w:rPr>
          <w:sz w:val="24"/>
          <w:szCs w:val="24"/>
        </w:rPr>
        <w:t>2</w:t>
      </w:r>
      <w:r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2409"/>
        <w:gridCol w:w="2835"/>
      </w:tblGrid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Кол-во / ед. изм.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372FD" w:rsidRPr="00056201" w:rsidTr="00002580">
        <w:trPr>
          <w:trHeight w:val="449"/>
        </w:trPr>
        <w:tc>
          <w:tcPr>
            <w:tcW w:w="10314" w:type="dxa"/>
            <w:gridSpan w:val="4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Неисключительные права на антивирусное программное обеспечения </w:t>
            </w:r>
          </w:p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АО «Лаборатория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Касперского»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до 5 </w:t>
            </w:r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3 003,00</w:t>
            </w:r>
          </w:p>
        </w:tc>
      </w:tr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до 5 </w:t>
            </w:r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3 003,00</w:t>
            </w:r>
          </w:p>
        </w:tc>
      </w:tr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2 200,00</w:t>
            </w:r>
          </w:p>
        </w:tc>
      </w:tr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Неисключительное право использования Системы «Контур-Экстерн»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5 100,00</w:t>
            </w:r>
          </w:p>
        </w:tc>
      </w:tr>
    </w:tbl>
    <w:p w:rsidR="00E372FD" w:rsidRPr="00056201" w:rsidRDefault="00E372FD" w:rsidP="003B06BD">
      <w:pPr>
        <w:pStyle w:val="a7"/>
        <w:ind w:left="36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13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3685"/>
        <w:gridCol w:w="2835"/>
      </w:tblGrid>
      <w:tr w:rsidR="008D3EFF" w:rsidRPr="00056201" w:rsidTr="001627F5">
        <w:tc>
          <w:tcPr>
            <w:tcW w:w="675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685" w:type="dxa"/>
            <w:vAlign w:val="center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D3EFF" w:rsidRPr="00056201" w:rsidTr="001627F5">
        <w:tc>
          <w:tcPr>
            <w:tcW w:w="10314" w:type="dxa"/>
            <w:gridSpan w:val="4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D3EFF" w:rsidRPr="00056201" w:rsidTr="001627F5">
        <w:trPr>
          <w:trHeight w:val="933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3685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(от учреждения, структурного подразделения)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19 500,00</w:t>
            </w:r>
          </w:p>
        </w:tc>
      </w:tr>
    </w:tbl>
    <w:p w:rsidR="001A6A4A" w:rsidRPr="00056201" w:rsidRDefault="001A6A4A" w:rsidP="008D3EFF">
      <w:pPr>
        <w:pStyle w:val="a7"/>
        <w:ind w:left="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14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8D3EFF" w:rsidRPr="00056201" w:rsidRDefault="008D3EFF" w:rsidP="008D3EFF">
      <w:pPr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жилого помещения в связи с командированием работников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29"/>
        <w:gridCol w:w="3375"/>
        <w:gridCol w:w="2835"/>
      </w:tblGrid>
      <w:tr w:rsidR="008D3EFF" w:rsidRPr="00056201" w:rsidTr="003A3172">
        <w:trPr>
          <w:trHeight w:val="603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375" w:type="dxa"/>
            <w:vAlign w:val="center"/>
          </w:tcPr>
          <w:p w:rsidR="008D3EFF" w:rsidRPr="00056201" w:rsidRDefault="00056201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8D3EFF" w:rsidRPr="00056201" w:rsidTr="001E473F">
        <w:tc>
          <w:tcPr>
            <w:tcW w:w="10314" w:type="dxa"/>
            <w:gridSpan w:val="4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D3EFF" w:rsidRPr="00056201" w:rsidTr="003A3172">
        <w:trPr>
          <w:trHeight w:val="439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33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8D3EFF" w:rsidRPr="00056201" w:rsidTr="003A3172">
        <w:trPr>
          <w:trHeight w:val="429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33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150 000,00 в год</w:t>
            </w:r>
          </w:p>
        </w:tc>
      </w:tr>
    </w:tbl>
    <w:p w:rsidR="00B46EB2" w:rsidRPr="00056201" w:rsidRDefault="00B46EB2" w:rsidP="008D3EFF">
      <w:pPr>
        <w:pStyle w:val="a7"/>
        <w:jc w:val="center"/>
        <w:rPr>
          <w:sz w:val="24"/>
          <w:szCs w:val="24"/>
        </w:rPr>
      </w:pPr>
    </w:p>
    <w:p w:rsidR="001E473F" w:rsidRPr="00056201" w:rsidRDefault="008A3649" w:rsidP="008D3EFF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15</w:t>
      </w:r>
      <w:r w:rsidR="00EB3A38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 xml:space="preserve">Норматив затрат на проведение диспансеризации сотрудников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835"/>
      </w:tblGrid>
      <w:tr w:rsidR="008D3EFF" w:rsidRPr="00056201" w:rsidTr="003A3172">
        <w:trPr>
          <w:trHeight w:val="643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8D3EFF" w:rsidRPr="00056201" w:rsidTr="003A3172">
        <w:trPr>
          <w:trHeight w:val="354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32 000,00</w:t>
            </w:r>
          </w:p>
        </w:tc>
      </w:tr>
    </w:tbl>
    <w:p w:rsidR="001A6A4A" w:rsidRPr="00056201" w:rsidRDefault="001A6A4A" w:rsidP="008D3EFF">
      <w:pPr>
        <w:pStyle w:val="a7"/>
        <w:ind w:left="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16</w:t>
      </w:r>
      <w:r w:rsidR="005E0743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835"/>
      </w:tblGrid>
      <w:tr w:rsidR="008D3EFF" w:rsidRPr="00056201" w:rsidTr="003A3172">
        <w:trPr>
          <w:trHeight w:val="696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8D3EFF" w:rsidRPr="00056201" w:rsidRDefault="008D3EFF" w:rsidP="007E52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месяцев работы</w:t>
            </w:r>
            <w:r w:rsidR="007E527F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внештатных сотрудников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8D3EFF" w:rsidRPr="00056201" w:rsidTr="003A3172">
        <w:trPr>
          <w:trHeight w:val="423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5E0743" w:rsidRPr="00056201" w:rsidRDefault="005E0743" w:rsidP="008D3EFF">
      <w:pPr>
        <w:pStyle w:val="a7"/>
        <w:jc w:val="center"/>
        <w:rPr>
          <w:sz w:val="24"/>
          <w:szCs w:val="24"/>
        </w:rPr>
      </w:pPr>
    </w:p>
    <w:p w:rsidR="008D3EFF" w:rsidRPr="00056201" w:rsidRDefault="00A77E6F" w:rsidP="008D3EFF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Норматив цены на услуги утилизации компьютерной,</w:t>
      </w:r>
    </w:p>
    <w:p w:rsidR="008D3EFF" w:rsidRPr="00056201" w:rsidRDefault="008D3EFF" w:rsidP="008D3EFF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4103"/>
      </w:tblGrid>
      <w:tr w:rsidR="008D3EFF" w:rsidRPr="00056201" w:rsidTr="007E527F">
        <w:tc>
          <w:tcPr>
            <w:tcW w:w="620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4103" w:type="dxa"/>
            <w:vAlign w:val="center"/>
          </w:tcPr>
          <w:p w:rsidR="008D3EFF" w:rsidRPr="00056201" w:rsidRDefault="00E372FD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8D3EFF" w:rsidRPr="00056201" w:rsidTr="007E527F">
        <w:tc>
          <w:tcPr>
            <w:tcW w:w="620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10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635F50" w:rsidRPr="00056201" w:rsidRDefault="00635F50" w:rsidP="008D3EFF">
      <w:pPr>
        <w:pStyle w:val="a7"/>
        <w:jc w:val="center"/>
        <w:rPr>
          <w:sz w:val="24"/>
          <w:szCs w:val="24"/>
        </w:rPr>
      </w:pPr>
    </w:p>
    <w:p w:rsidR="008D3EFF" w:rsidRPr="00056201" w:rsidRDefault="00A77E6F" w:rsidP="008D3EFF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EB3A38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Нормирование затрат на ведения сайта и техническое</w:t>
      </w:r>
    </w:p>
    <w:p w:rsidR="008D3EFF" w:rsidRPr="00056201" w:rsidRDefault="008D3EFF" w:rsidP="008D3EFF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сопровождение компьютерной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4781"/>
        <w:gridCol w:w="1843"/>
        <w:gridCol w:w="2969"/>
      </w:tblGrid>
      <w:tr w:rsidR="008D3EFF" w:rsidRPr="00056201" w:rsidTr="003A3172">
        <w:tc>
          <w:tcPr>
            <w:tcW w:w="714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781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184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296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допустимая цена в год (руб.)</w:t>
            </w:r>
          </w:p>
        </w:tc>
      </w:tr>
      <w:tr w:rsidR="008D3EFF" w:rsidRPr="00056201" w:rsidTr="003A3172">
        <w:trPr>
          <w:trHeight w:val="404"/>
        </w:trPr>
        <w:tc>
          <w:tcPr>
            <w:tcW w:w="71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81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Ведения сайта на 12 месяцев</w:t>
            </w:r>
          </w:p>
        </w:tc>
        <w:tc>
          <w:tcPr>
            <w:tcW w:w="184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42 000,00</w:t>
            </w:r>
          </w:p>
        </w:tc>
      </w:tr>
      <w:tr w:rsidR="008D3EFF" w:rsidRPr="00056201" w:rsidTr="003A3172">
        <w:tc>
          <w:tcPr>
            <w:tcW w:w="71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сопровождение компьютерной техники на 12 месяцев</w:t>
            </w:r>
          </w:p>
        </w:tc>
        <w:tc>
          <w:tcPr>
            <w:tcW w:w="184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48 000,00</w:t>
            </w:r>
          </w:p>
        </w:tc>
      </w:tr>
    </w:tbl>
    <w:p w:rsidR="001A6A4A" w:rsidRPr="00056201" w:rsidRDefault="001A6A4A" w:rsidP="00096A7A">
      <w:pPr>
        <w:pStyle w:val="a7"/>
        <w:ind w:left="0"/>
        <w:jc w:val="center"/>
        <w:rPr>
          <w:sz w:val="24"/>
          <w:szCs w:val="24"/>
        </w:rPr>
      </w:pPr>
    </w:p>
    <w:p w:rsidR="00011474" w:rsidRPr="00056201" w:rsidRDefault="00A77E6F" w:rsidP="00011474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011474" w:rsidRPr="00056201">
        <w:rPr>
          <w:sz w:val="24"/>
          <w:szCs w:val="24"/>
        </w:rPr>
        <w:t>. Норматив затрат по проведению специальной оценки условий труда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276"/>
        <w:gridCol w:w="1843"/>
        <w:gridCol w:w="2976"/>
      </w:tblGrid>
      <w:tr w:rsidR="00011474" w:rsidRPr="00056201" w:rsidTr="00E372FD">
        <w:trPr>
          <w:trHeight w:val="283"/>
        </w:trPr>
        <w:tc>
          <w:tcPr>
            <w:tcW w:w="675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011474" w:rsidRPr="00056201" w:rsidRDefault="00011474" w:rsidP="0001147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vAlign w:val="center"/>
          </w:tcPr>
          <w:p w:rsidR="00011474" w:rsidRPr="00056201" w:rsidRDefault="00011474" w:rsidP="000A07D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0A07DB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011474" w:rsidRPr="00056201" w:rsidTr="00E372FD">
        <w:trPr>
          <w:trHeight w:val="283"/>
        </w:trPr>
        <w:tc>
          <w:tcPr>
            <w:tcW w:w="675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27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рабочее место</w:t>
            </w:r>
          </w:p>
        </w:tc>
        <w:tc>
          <w:tcPr>
            <w:tcW w:w="1843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97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1 550,00</w:t>
            </w:r>
          </w:p>
        </w:tc>
      </w:tr>
    </w:tbl>
    <w:p w:rsidR="001E473F" w:rsidRPr="00056201" w:rsidRDefault="001E473F" w:rsidP="00195F8C">
      <w:pPr>
        <w:tabs>
          <w:tab w:val="left" w:pos="1883"/>
        </w:tabs>
        <w:rPr>
          <w:sz w:val="24"/>
          <w:szCs w:val="24"/>
        </w:rPr>
      </w:pPr>
    </w:p>
    <w:p w:rsidR="001D51AD" w:rsidRPr="001D51AD" w:rsidRDefault="00A77E6F" w:rsidP="001D51AD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D51AD" w:rsidRPr="001D51AD">
        <w:rPr>
          <w:sz w:val="24"/>
          <w:szCs w:val="24"/>
        </w:rPr>
        <w:t>. Нормативы затрат на заправку картриджей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6"/>
        <w:gridCol w:w="3121"/>
        <w:gridCol w:w="2972"/>
      </w:tblGrid>
      <w:tr w:rsidR="001D51AD" w:rsidRPr="002A11E3" w:rsidTr="00BD52CC">
        <w:trPr>
          <w:trHeight w:val="82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№</w:t>
            </w:r>
          </w:p>
          <w:p w:rsidR="001D51AD" w:rsidRPr="00BD52CC" w:rsidRDefault="001D51AD" w:rsidP="00470A4E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19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Норматив цены за</w:t>
            </w:r>
          </w:p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единицу (руб.)</w:t>
            </w:r>
          </w:p>
        </w:tc>
      </w:tr>
      <w:tr w:rsidR="001D51AD" w:rsidRPr="002A11E3" w:rsidTr="00BD52CC">
        <w:trPr>
          <w:trHeight w:val="15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Заправка картриджа</w:t>
            </w:r>
          </w:p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  <w:lang w:val="en-US"/>
              </w:rPr>
              <w:t>PANTUM</w:t>
            </w:r>
            <w:r w:rsidRPr="001D51AD"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  <w:lang w:val="en-US"/>
              </w:rPr>
              <w:t>PC</w:t>
            </w:r>
            <w:r w:rsidRPr="001D51AD">
              <w:rPr>
                <w:b w:val="0"/>
                <w:sz w:val="24"/>
                <w:szCs w:val="24"/>
              </w:rPr>
              <w:t>-211</w:t>
            </w:r>
            <w:r w:rsidRPr="001D51AD">
              <w:rPr>
                <w:b w:val="0"/>
                <w:sz w:val="24"/>
                <w:szCs w:val="24"/>
                <w:lang w:val="en-US"/>
              </w:rPr>
              <w:t>EV</w:t>
            </w:r>
            <w:r w:rsidRPr="001D51AD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700,00</w:t>
            </w:r>
          </w:p>
        </w:tc>
      </w:tr>
      <w:tr w:rsidR="001D51AD" w:rsidRPr="002A11E3" w:rsidTr="00BD52CC">
        <w:trPr>
          <w:trHeight w:val="56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</w:t>
            </w:r>
            <w:r w:rsidRPr="001D51AD">
              <w:rPr>
                <w:b w:val="0"/>
                <w:sz w:val="24"/>
                <w:szCs w:val="24"/>
                <w:lang w:val="en-US"/>
              </w:rPr>
              <w:t>HP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</w:rPr>
              <w:t xml:space="preserve">CF283A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700,00</w:t>
            </w:r>
          </w:p>
        </w:tc>
      </w:tr>
      <w:tr w:rsidR="001D51AD" w:rsidRPr="002A11E3" w:rsidTr="00BD52CC">
        <w:trPr>
          <w:trHeight w:val="56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</w:t>
            </w:r>
            <w:r w:rsidRPr="001D51AD">
              <w:rPr>
                <w:b w:val="0"/>
                <w:sz w:val="24"/>
                <w:szCs w:val="24"/>
                <w:lang w:val="en-US"/>
              </w:rPr>
              <w:t>HP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  <w:lang w:val="en-US"/>
              </w:rPr>
              <w:t>CE</w:t>
            </w:r>
            <w:r w:rsidRPr="001D51AD">
              <w:rPr>
                <w:b w:val="0"/>
                <w:sz w:val="24"/>
                <w:szCs w:val="24"/>
              </w:rPr>
              <w:t xml:space="preserve"> 285</w:t>
            </w:r>
            <w:r w:rsidRPr="001D51AD">
              <w:rPr>
                <w:b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700,00</w:t>
            </w:r>
          </w:p>
        </w:tc>
      </w:tr>
      <w:tr w:rsidR="001D51AD" w:rsidRPr="002A11E3" w:rsidTr="00BD52CC">
        <w:trPr>
          <w:trHeight w:val="67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ТК-435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883,33</w:t>
            </w:r>
          </w:p>
        </w:tc>
      </w:tr>
      <w:tr w:rsidR="001D51AD" w:rsidRPr="002A11E3" w:rsidTr="00BD52CC">
        <w:trPr>
          <w:trHeight w:val="414"/>
        </w:trPr>
        <w:tc>
          <w:tcPr>
            <w:tcW w:w="327" w:type="pct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Заправка картриджа Samsung MLT-D104S</w:t>
            </w:r>
          </w:p>
        </w:tc>
        <w:tc>
          <w:tcPr>
            <w:tcW w:w="1513" w:type="pct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1 183,33</w:t>
            </w:r>
          </w:p>
        </w:tc>
      </w:tr>
    </w:tbl>
    <w:p w:rsidR="00011474" w:rsidRPr="00056201" w:rsidRDefault="00011474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BD52CC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1A1DF6">
        <w:rPr>
          <w:sz w:val="24"/>
          <w:szCs w:val="24"/>
        </w:rPr>
        <w:t>. Норматив затрат на рулонные шторы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2411"/>
        <w:gridCol w:w="3684"/>
      </w:tblGrid>
      <w:tr w:rsidR="00BD52CC" w:rsidRPr="002A11E3" w:rsidTr="00BD52CC">
        <w:trPr>
          <w:trHeight w:val="77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BD52CC" w:rsidRPr="00BD52CC" w:rsidRDefault="00BD52CC" w:rsidP="00BD52C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№</w:t>
            </w:r>
          </w:p>
          <w:p w:rsidR="00BD52CC" w:rsidRPr="00BD52CC" w:rsidRDefault="00BD52CC" w:rsidP="00BD52C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18" w:type="pct"/>
            <w:shd w:val="clear" w:color="000000" w:fill="FFFFFF"/>
            <w:vAlign w:val="center"/>
            <w:hideMark/>
          </w:tcPr>
          <w:p w:rsidR="00BD52CC" w:rsidRPr="00BD52CC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69" w:type="pct"/>
            <w:shd w:val="clear" w:color="000000" w:fill="FFFFFF"/>
            <w:vAlign w:val="center"/>
            <w:hideMark/>
          </w:tcPr>
          <w:p w:rsidR="00BD52CC" w:rsidRDefault="00BD52CC" w:rsidP="00BD52CC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Количество</w:t>
            </w:r>
          </w:p>
          <w:p w:rsidR="00BD52CC" w:rsidRPr="00BD52CC" w:rsidRDefault="00BD52CC" w:rsidP="00BD52CC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(шт.)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D52CC" w:rsidRPr="00056201" w:rsidRDefault="00BD52CC" w:rsidP="00BD52CC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BD52CC" w:rsidRPr="00BD52CC" w:rsidRDefault="00BD52CC" w:rsidP="00BD52CC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допустимая цена в год (руб.)</w:t>
            </w:r>
          </w:p>
        </w:tc>
      </w:tr>
      <w:tr w:rsidR="00BD52CC" w:rsidRPr="001D51AD" w:rsidTr="00BD52CC">
        <w:trPr>
          <w:trHeight w:val="553"/>
        </w:trPr>
        <w:tc>
          <w:tcPr>
            <w:tcW w:w="327" w:type="pct"/>
            <w:shd w:val="clear" w:color="000000" w:fill="FFFFFF"/>
            <w:vAlign w:val="center"/>
            <w:hideMark/>
          </w:tcPr>
          <w:p w:rsidR="00BD52CC" w:rsidRPr="001D51AD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18" w:type="pct"/>
            <w:shd w:val="clear" w:color="auto" w:fill="FFFFFF"/>
            <w:vAlign w:val="center"/>
            <w:hideMark/>
          </w:tcPr>
          <w:p w:rsidR="00BD52CC" w:rsidRPr="001D51AD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Рулонные шторы</w:t>
            </w:r>
          </w:p>
        </w:tc>
        <w:tc>
          <w:tcPr>
            <w:tcW w:w="1169" w:type="pct"/>
            <w:shd w:val="clear" w:color="000000" w:fill="FFFFFF"/>
            <w:vAlign w:val="center"/>
            <w:hideMark/>
          </w:tcPr>
          <w:p w:rsidR="00BD52CC" w:rsidRPr="001D51AD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18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D52CC" w:rsidRPr="001D51AD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53 960,00</w:t>
            </w:r>
          </w:p>
        </w:tc>
      </w:tr>
    </w:tbl>
    <w:p w:rsidR="00011474" w:rsidRPr="00056201" w:rsidRDefault="00011474" w:rsidP="00A3292B">
      <w:pPr>
        <w:pStyle w:val="ConsPlusNormal"/>
        <w:jc w:val="right"/>
        <w:rPr>
          <w:sz w:val="24"/>
          <w:szCs w:val="24"/>
        </w:rPr>
      </w:pPr>
    </w:p>
    <w:p w:rsidR="003A3172" w:rsidRPr="00056201" w:rsidRDefault="003A3172" w:rsidP="00A3292B">
      <w:pPr>
        <w:pStyle w:val="ConsPlusNormal"/>
        <w:jc w:val="right"/>
        <w:rPr>
          <w:sz w:val="24"/>
          <w:szCs w:val="24"/>
        </w:rPr>
      </w:pPr>
    </w:p>
    <w:p w:rsidR="003A3172" w:rsidRDefault="003A3172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096A7A" w:rsidRDefault="00096A7A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lastRenderedPageBreak/>
        <w:t>Приложение 2</w:t>
      </w:r>
    </w:p>
    <w:p w:rsidR="00A3292B" w:rsidRPr="00056201" w:rsidRDefault="00A3292B" w:rsidP="00A3292B">
      <w:pPr>
        <w:pStyle w:val="ConsPlusNormal"/>
        <w:jc w:val="right"/>
        <w:rPr>
          <w:b/>
          <w:bCs/>
          <w:sz w:val="24"/>
          <w:szCs w:val="24"/>
        </w:rPr>
      </w:pP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>УТВЕРЖДЕНО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 xml:space="preserve"> Распоряжением Управления культуры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 xml:space="preserve"> администрации 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 xml:space="preserve">Кировского муниципального 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>района Ленинградской области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>от _________2022 г. № ___</w:t>
      </w:r>
    </w:p>
    <w:p w:rsidR="00A3292B" w:rsidRPr="00056201" w:rsidRDefault="00A3292B" w:rsidP="00A3292B">
      <w:pPr>
        <w:tabs>
          <w:tab w:val="left" w:pos="1883"/>
        </w:tabs>
        <w:rPr>
          <w:sz w:val="24"/>
          <w:szCs w:val="24"/>
        </w:rPr>
      </w:pPr>
    </w:p>
    <w:p w:rsidR="00A3292B" w:rsidRPr="00056201" w:rsidRDefault="00A3292B" w:rsidP="00A3292B">
      <w:pPr>
        <w:tabs>
          <w:tab w:val="left" w:pos="1883"/>
        </w:tabs>
        <w:rPr>
          <w:sz w:val="24"/>
          <w:szCs w:val="24"/>
        </w:rPr>
      </w:pP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8"/>
        </w:rPr>
      </w:pPr>
      <w:r w:rsidRPr="00056201">
        <w:rPr>
          <w:sz w:val="24"/>
          <w:szCs w:val="28"/>
        </w:rPr>
        <w:t>НОРМАТИВЫ</w:t>
      </w:r>
    </w:p>
    <w:p w:rsidR="00A3292B" w:rsidRPr="00056201" w:rsidRDefault="00A3292B" w:rsidP="00A3292B">
      <w:pPr>
        <w:tabs>
          <w:tab w:val="left" w:pos="1883"/>
        </w:tabs>
        <w:jc w:val="center"/>
        <w:rPr>
          <w:sz w:val="22"/>
          <w:szCs w:val="24"/>
        </w:rPr>
      </w:pPr>
      <w:r w:rsidRPr="00056201">
        <w:rPr>
          <w:sz w:val="24"/>
          <w:szCs w:val="28"/>
        </w:rPr>
        <w:t>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1. Норматив затрат на коммунальные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463"/>
        <w:gridCol w:w="1843"/>
        <w:gridCol w:w="3260"/>
      </w:tblGrid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Обращение с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3292B" w:rsidRPr="00056201" w:rsidRDefault="00A3292B" w:rsidP="00A3292B">
      <w:pPr>
        <w:jc w:val="center"/>
        <w:rPr>
          <w:sz w:val="24"/>
          <w:szCs w:val="24"/>
        </w:rPr>
      </w:pP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2. Норматив затрат на транспортные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463"/>
        <w:gridCol w:w="1843"/>
        <w:gridCol w:w="3260"/>
      </w:tblGrid>
      <w:tr w:rsidR="00A3292B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A3292B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Транспортные услуги по перевозке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922288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18</w:t>
            </w:r>
            <w:r w:rsidR="003A3172" w:rsidRPr="00056201">
              <w:rPr>
                <w:b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sz w:val="24"/>
                <w:szCs w:val="24"/>
              </w:rPr>
              <w:t>000,00 руб</w:t>
            </w:r>
            <w:r w:rsidR="00922288" w:rsidRPr="00056201">
              <w:rPr>
                <w:b w:val="0"/>
                <w:sz w:val="24"/>
                <w:szCs w:val="24"/>
              </w:rPr>
              <w:t>.</w:t>
            </w:r>
          </w:p>
        </w:tc>
      </w:tr>
    </w:tbl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3. Норматив затрат на содержание имущества, прочие работы (услуги)</w:t>
      </w: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4536"/>
        <w:gridCol w:w="1843"/>
        <w:gridCol w:w="3260"/>
      </w:tblGrid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В соответствии с установленными тарифами Исполнителя, но 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150 000,00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Долевое участие в содержании и текущем ремонте общего имущества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В соответствии с установленными тарифами Исполнителя, но 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85 000,00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 (УУТЭ)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922288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38 000,00 руб.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и аварийное обслуживание инженерных сетей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В соответствии с установленными тарифами Исполнителя, но 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35 000,00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Техническое обслуживание автоматической установки пожарной </w:t>
            </w:r>
            <w:r w:rsidRPr="00056201">
              <w:rPr>
                <w:b w:val="0"/>
                <w:sz w:val="24"/>
                <w:szCs w:val="24"/>
              </w:rPr>
              <w:lastRenderedPageBreak/>
              <w:t>сигнализации (АУПС)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4"/>
                <w:szCs w:val="24"/>
              </w:rPr>
              <w:t>111 000,00 руб.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480 000,00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обслуживании помещений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37 000,00 руб. за объект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Дератизация, дезинсекция в 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22 000,00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Проведение электротехнических испытаний в 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21600,00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690,00 за единицу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Поверка приборов учета тепловой энергии (УУТЭ)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21 000,00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работы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150 000,00 руб. </w:t>
            </w:r>
          </w:p>
        </w:tc>
      </w:tr>
    </w:tbl>
    <w:p w:rsidR="00A3292B" w:rsidRPr="00056201" w:rsidRDefault="00A3292B" w:rsidP="00A3292B">
      <w:pPr>
        <w:jc w:val="center"/>
        <w:rPr>
          <w:sz w:val="24"/>
          <w:szCs w:val="24"/>
        </w:rPr>
      </w:pPr>
    </w:p>
    <w:p w:rsidR="00A3292B" w:rsidRPr="00056201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4</w:t>
      </w:r>
      <w:r w:rsidR="00096A7A">
        <w:rPr>
          <w:sz w:val="24"/>
          <w:szCs w:val="24"/>
        </w:rPr>
        <w:t xml:space="preserve">. </w:t>
      </w:r>
      <w:r w:rsidRPr="00056201">
        <w:rPr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1843"/>
        <w:gridCol w:w="3260"/>
      </w:tblGrid>
      <w:tr w:rsidR="00922288" w:rsidRPr="00056201" w:rsidTr="00A021E6">
        <w:trPr>
          <w:trHeight w:val="20"/>
        </w:trPr>
        <w:tc>
          <w:tcPr>
            <w:tcW w:w="675" w:type="dxa"/>
            <w:vAlign w:val="center"/>
          </w:tcPr>
          <w:p w:rsidR="00922288" w:rsidRPr="00056201" w:rsidRDefault="00A021E6" w:rsidP="00A021E6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:rsidR="00922288" w:rsidRPr="00056201" w:rsidRDefault="00922288" w:rsidP="00A021E6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1843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60" w:type="dxa"/>
            <w:vAlign w:val="center"/>
          </w:tcPr>
          <w:p w:rsidR="00A021E6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Цена абонентской </w:t>
            </w:r>
          </w:p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платы</w:t>
            </w:r>
            <w:r w:rsidR="00A021E6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A3292B" w:rsidRPr="00056201" w:rsidTr="00A021E6">
        <w:trPr>
          <w:trHeight w:val="20"/>
        </w:trPr>
        <w:tc>
          <w:tcPr>
            <w:tcW w:w="10314" w:type="dxa"/>
            <w:gridSpan w:val="4"/>
            <w:vAlign w:val="center"/>
          </w:tcPr>
          <w:p w:rsidR="00A3292B" w:rsidRPr="00056201" w:rsidRDefault="00A3292B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22288" w:rsidRPr="00056201" w:rsidTr="00A021E6">
        <w:trPr>
          <w:trHeight w:val="20"/>
        </w:trPr>
        <w:tc>
          <w:tcPr>
            <w:tcW w:w="675" w:type="dxa"/>
            <w:vAlign w:val="center"/>
          </w:tcPr>
          <w:p w:rsidR="00922288" w:rsidRPr="00056201" w:rsidRDefault="00A021E6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1843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3292B" w:rsidRPr="00056201" w:rsidRDefault="00A3292B" w:rsidP="00A3292B">
      <w:pPr>
        <w:ind w:firstLine="709"/>
        <w:jc w:val="center"/>
        <w:rPr>
          <w:sz w:val="24"/>
          <w:szCs w:val="24"/>
        </w:rPr>
      </w:pPr>
    </w:p>
    <w:p w:rsidR="00A3292B" w:rsidRPr="00056201" w:rsidRDefault="00A3292B" w:rsidP="003A089A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5. Норматив на услуги интернет муниципальных казенных учреждений.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982"/>
        <w:gridCol w:w="1560"/>
        <w:gridCol w:w="1842"/>
        <w:gridCol w:w="3259"/>
      </w:tblGrid>
      <w:tr w:rsidR="003A089A" w:rsidRPr="00056201" w:rsidTr="003A089A">
        <w:trPr>
          <w:trHeight w:val="292"/>
        </w:trPr>
        <w:tc>
          <w:tcPr>
            <w:tcW w:w="325" w:type="pct"/>
            <w:shd w:val="clear" w:color="000000" w:fill="FFFFFF"/>
            <w:noWrap/>
            <w:vAlign w:val="center"/>
            <w:hideMark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</w:t>
            </w:r>
          </w:p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445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A089A" w:rsidRPr="00056201" w:rsidRDefault="002A69A5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580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Норматив  цены  за ед. (руб.)</w:t>
            </w:r>
          </w:p>
        </w:tc>
      </w:tr>
      <w:tr w:rsidR="003A089A" w:rsidRPr="00056201" w:rsidTr="003A089A">
        <w:trPr>
          <w:trHeight w:val="360"/>
        </w:trPr>
        <w:tc>
          <w:tcPr>
            <w:tcW w:w="325" w:type="pct"/>
            <w:shd w:val="clear" w:color="000000" w:fill="FFFFFF"/>
            <w:noWrap/>
            <w:vAlign w:val="center"/>
            <w:hideMark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45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ind w:left="-13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Интернет-соединения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мес.</w:t>
            </w:r>
          </w:p>
        </w:tc>
        <w:tc>
          <w:tcPr>
            <w:tcW w:w="1580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3A089A" w:rsidRPr="00056201" w:rsidRDefault="003A089A" w:rsidP="00A3292B">
      <w:pPr>
        <w:ind w:firstLine="709"/>
        <w:jc w:val="center"/>
        <w:rPr>
          <w:sz w:val="24"/>
          <w:szCs w:val="24"/>
        </w:rPr>
      </w:pPr>
    </w:p>
    <w:p w:rsidR="00A3292B" w:rsidRPr="00056201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6. Норматив цены и количества рабочих станций, персональных компьютеров, принтеров, многофункциональных устройств, копировальных </w:t>
      </w:r>
      <w:r w:rsidR="003A089A" w:rsidRPr="00056201">
        <w:rPr>
          <w:sz w:val="24"/>
          <w:szCs w:val="24"/>
        </w:rPr>
        <w:t xml:space="preserve"> </w:t>
      </w:r>
      <w:r w:rsidRPr="00056201">
        <w:rPr>
          <w:sz w:val="24"/>
          <w:szCs w:val="24"/>
        </w:rPr>
        <w:t>аппаратов бытовой и прочей оргтехники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559"/>
        <w:gridCol w:w="1843"/>
        <w:gridCol w:w="3260"/>
      </w:tblGrid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021E6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5 090,00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49 650,00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123 539,00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 w:eastAsia="en-US"/>
              </w:rPr>
              <w:t>SSD</w:t>
            </w: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 Накопитель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21 130,00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Источник бесперебойного питания для серверного оборудования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33 149,00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67 125,00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12 357,00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63 268,00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МФУ, принтер (лазерный, цветная /черно-белая печать, формат А4)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подразделение)/</w:t>
            </w:r>
          </w:p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одного сотрудника ЦМБ)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26 223,00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МФУ, принтер (струйный, цветная /черно-белая печать, формат А4)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25 521,00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Термотрансферный принтер </w:t>
            </w:r>
            <w:r w:rsidRPr="00056201">
              <w:rPr>
                <w:b w:val="0"/>
                <w:sz w:val="24"/>
                <w:szCs w:val="24"/>
                <w:lang w:val="en-US"/>
              </w:rPr>
              <w:t>ProtonTTP</w:t>
            </w:r>
            <w:r w:rsidRPr="00056201">
              <w:rPr>
                <w:b w:val="0"/>
                <w:sz w:val="24"/>
                <w:szCs w:val="24"/>
              </w:rPr>
              <w:t xml:space="preserve">-4206 </w:t>
            </w:r>
            <w:r w:rsidRPr="00056201">
              <w:rPr>
                <w:b w:val="0"/>
                <w:sz w:val="24"/>
                <w:szCs w:val="24"/>
                <w:lang w:val="en-US"/>
              </w:rPr>
              <w:t>Plus</w:t>
            </w:r>
            <w:r w:rsidRPr="00056201">
              <w:rPr>
                <w:b w:val="0"/>
                <w:sz w:val="24"/>
                <w:szCs w:val="24"/>
              </w:rPr>
              <w:t>, 203</w:t>
            </w:r>
            <w:r w:rsidRPr="00056201">
              <w:rPr>
                <w:b w:val="0"/>
                <w:sz w:val="24"/>
                <w:szCs w:val="24"/>
                <w:lang w:val="en-US"/>
              </w:rPr>
              <w:t>dpi</w:t>
            </w:r>
            <w:r w:rsidRPr="00056201">
              <w:rPr>
                <w:b w:val="0"/>
                <w:sz w:val="24"/>
                <w:szCs w:val="24"/>
              </w:rPr>
              <w:t>,</w:t>
            </w:r>
            <w:r w:rsidRPr="00056201">
              <w:rPr>
                <w:b w:val="0"/>
                <w:sz w:val="24"/>
                <w:szCs w:val="24"/>
                <w:lang w:val="en-US"/>
              </w:rPr>
              <w:t>LAN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>-</w:t>
            </w:r>
            <w:r w:rsidRPr="00056201">
              <w:rPr>
                <w:b w:val="0"/>
                <w:sz w:val="24"/>
                <w:szCs w:val="24"/>
                <w:lang w:val="en-US"/>
              </w:rPr>
              <w:t>host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27 077,00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Сканер штрих-кода </w:t>
            </w:r>
            <w:r w:rsidRPr="00056201">
              <w:rPr>
                <w:b w:val="0"/>
                <w:sz w:val="24"/>
                <w:szCs w:val="24"/>
                <w:lang w:val="en-US"/>
              </w:rPr>
              <w:t>ProtonIMS</w:t>
            </w:r>
            <w:r w:rsidRPr="00056201">
              <w:rPr>
                <w:b w:val="0"/>
                <w:sz w:val="24"/>
                <w:szCs w:val="24"/>
              </w:rPr>
              <w:t>-2299</w:t>
            </w:r>
            <w:r w:rsidRPr="00056201">
              <w:rPr>
                <w:b w:val="0"/>
                <w:sz w:val="24"/>
                <w:szCs w:val="24"/>
                <w:lang w:val="en-US"/>
              </w:rPr>
              <w:t>HD</w:t>
            </w:r>
            <w:r w:rsidRPr="00056201">
              <w:rPr>
                <w:b w:val="0"/>
                <w:sz w:val="24"/>
                <w:szCs w:val="24"/>
              </w:rPr>
              <w:t>, 2</w:t>
            </w:r>
            <w:r w:rsidRPr="00056201">
              <w:rPr>
                <w:b w:val="0"/>
                <w:sz w:val="24"/>
                <w:szCs w:val="24"/>
                <w:lang w:val="en-US"/>
              </w:rPr>
              <w:t>D</w:t>
            </w:r>
            <w:r w:rsidRPr="00056201">
              <w:rPr>
                <w:b w:val="0"/>
                <w:sz w:val="24"/>
                <w:szCs w:val="24"/>
              </w:rPr>
              <w:t xml:space="preserve">, ВТ,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>, крэдл, беспроводной, серый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</w:p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14 389,00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Сканер штрих-кода </w:t>
            </w:r>
            <w:r w:rsidRPr="00056201">
              <w:rPr>
                <w:b w:val="0"/>
                <w:sz w:val="24"/>
                <w:szCs w:val="24"/>
                <w:lang w:val="en-US"/>
              </w:rPr>
              <w:t>ProtonICS</w:t>
            </w:r>
            <w:r w:rsidRPr="00056201">
              <w:rPr>
                <w:b w:val="0"/>
                <w:sz w:val="24"/>
                <w:szCs w:val="24"/>
              </w:rPr>
              <w:t>-1290, 2</w:t>
            </w:r>
            <w:r w:rsidRPr="00056201">
              <w:rPr>
                <w:b w:val="0"/>
                <w:sz w:val="24"/>
                <w:szCs w:val="24"/>
                <w:lang w:val="en-US"/>
              </w:rPr>
              <w:t>D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>, черный проводной, подставка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6 279,00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Прочее компьютерное оборудование, орг. техника и устройства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80 000,00</w:t>
            </w:r>
          </w:p>
        </w:tc>
      </w:tr>
    </w:tbl>
    <w:p w:rsidR="00A3292B" w:rsidRPr="00056201" w:rsidRDefault="00A3292B" w:rsidP="00A3292B">
      <w:pPr>
        <w:ind w:firstLine="709"/>
        <w:jc w:val="center"/>
        <w:rPr>
          <w:i/>
          <w:sz w:val="24"/>
          <w:szCs w:val="22"/>
        </w:rPr>
      </w:pP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7. Норматив обеспечения деятельности, применяемые при расчете нормативных затрат на приобретение сетевого оборудования и периферийных устройств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118"/>
        <w:gridCol w:w="3260"/>
      </w:tblGrid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3118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Количество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устройств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sz w:val="24"/>
                <w:szCs w:val="24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3118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3 единиц на структурное подразделение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2 750,00 рублей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за 1 единицу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Прочее сетевое оборудование и 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периферийные устройства</w:t>
            </w:r>
          </w:p>
        </w:tc>
        <w:tc>
          <w:tcPr>
            <w:tcW w:w="3118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15 000,00 руб.</w:t>
            </w:r>
          </w:p>
        </w:tc>
      </w:tr>
    </w:tbl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056201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8. 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9"/>
        <w:gridCol w:w="2835"/>
        <w:gridCol w:w="1276"/>
        <w:gridCol w:w="2268"/>
        <w:gridCol w:w="3260"/>
      </w:tblGrid>
      <w:tr w:rsidR="003A089A" w:rsidRPr="00056201" w:rsidTr="003A3172">
        <w:trPr>
          <w:trHeight w:val="20"/>
        </w:trPr>
        <w:tc>
          <w:tcPr>
            <w:tcW w:w="66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844" w:type="dxa"/>
            <w:gridSpan w:val="2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3292B" w:rsidRPr="00056201" w:rsidTr="00BE096B">
        <w:trPr>
          <w:trHeight w:val="20"/>
        </w:trPr>
        <w:tc>
          <w:tcPr>
            <w:tcW w:w="10314" w:type="dxa"/>
            <w:gridSpan w:val="6"/>
            <w:vAlign w:val="center"/>
          </w:tcPr>
          <w:p w:rsidR="00A3292B" w:rsidRPr="00056201" w:rsidRDefault="00A3292B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gridSpan w:val="2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01147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726,00</w:t>
            </w:r>
          </w:p>
        </w:tc>
      </w:tr>
    </w:tbl>
    <w:p w:rsidR="00A3292B" w:rsidRPr="00056201" w:rsidRDefault="00A3292B" w:rsidP="00A3292B">
      <w:pPr>
        <w:jc w:val="center"/>
        <w:rPr>
          <w:sz w:val="24"/>
          <w:szCs w:val="24"/>
        </w:rPr>
      </w:pPr>
    </w:p>
    <w:p w:rsidR="00A3292B" w:rsidRPr="00056201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276"/>
        <w:gridCol w:w="2268"/>
        <w:gridCol w:w="3260"/>
      </w:tblGrid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Картридж для лазерного </w:t>
            </w:r>
          </w:p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3 раза в год для 1 единицы </w:t>
            </w: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оргтехники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6000,00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Картридж для струйного </w:t>
            </w:r>
          </w:p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6000,00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МФУ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7000,00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ксерокса</w:t>
            </w:r>
          </w:p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раза в год для 1 единицы оргтехники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7000,00</w:t>
            </w:r>
          </w:p>
        </w:tc>
      </w:tr>
    </w:tbl>
    <w:p w:rsidR="00A3292B" w:rsidRPr="00056201" w:rsidRDefault="00A3292B" w:rsidP="00A3292B">
      <w:pPr>
        <w:pStyle w:val="a7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10. Норматив перечня периодических печатных 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701"/>
        <w:gridCol w:w="1984"/>
        <w:gridCol w:w="3260"/>
      </w:tblGrid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5407EE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5407EE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1000 секретов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Аргументы и факты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1221,00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АиФ. Здоровье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547,00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АиФ. На даче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513,00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Библиополе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11007,00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11169,00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1237,00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Веселые  картинки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1498,00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Веселые картинки о природе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1290,00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Веселые уроки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1236,00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3865,00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734,00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Вяжем крючком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708,00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Дача круглый год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544,00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Детская энциклопедия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1489,00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Домашний любимец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267,00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Домашняя энциклопедия для вас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1592,00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 рулем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956,00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Загадки истории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907,00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Запретная история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595,00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Знание-сила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1805,00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11132,00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Комсомольская правда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1861,00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КОМПЛЕКТ БУДЬ ЗДОРОВ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1381,00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Комсомольская правда(пятн.вып.)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773,00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Классный журнал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1023,00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Комплект ЗОЖ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975,00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Лабиринты вдохновений. Серия книг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1243,00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Маруся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5040,00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Мир техники для детей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1327,00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Наука и религия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1246,00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Наука и жизнь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4101,00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Отчего и почему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1236,00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Почемучка обо всем на свете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538,00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Предупреждение плюс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436,00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Приусадебное хозяйство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1514,00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Родина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958,00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Российская газета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2667,00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Российская газета - Неделя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539,00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Санкт-Петербургские ведомости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7056,00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1262,00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607,00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Собеседник. Еженедельная газета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1011,00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Советский спорт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2795,00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11271,00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Ухтышка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289,00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Физкультура и спорт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1473,00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1557,00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Читаем, учимся, играем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11238,00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Чудеса и приключения с приложением Темные аллеи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4590,00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Шишкин лес. Детский журнал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2444,00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Юный натуралист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8238,00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Юный эрудит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596,00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Подписка (Мурзилка)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2153,00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периодические издания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</w:t>
            </w:r>
            <w:r w:rsidR="005407EE" w:rsidRPr="00056201">
              <w:rPr>
                <w:b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sz w:val="24"/>
                <w:szCs w:val="24"/>
              </w:rPr>
              <w:t>50 000,00</w:t>
            </w:r>
          </w:p>
        </w:tc>
      </w:tr>
    </w:tbl>
    <w:p w:rsidR="00A3292B" w:rsidRPr="00056201" w:rsidRDefault="00A3292B" w:rsidP="00A3292B">
      <w:pPr>
        <w:ind w:firstLine="709"/>
        <w:jc w:val="center"/>
        <w:rPr>
          <w:i/>
          <w:sz w:val="24"/>
          <w:szCs w:val="24"/>
        </w:rPr>
      </w:pP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11. Норматив перечня видов печатных изданий и литературы, приобретаемых казенными учреждениями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A3292B" w:rsidRPr="00056201" w:rsidTr="00A3292B">
        <w:trPr>
          <w:trHeight w:val="224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A3292B" w:rsidRPr="00056201" w:rsidTr="00A3292B">
        <w:trPr>
          <w:trHeight w:val="349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A3292B" w:rsidRPr="00056201" w:rsidTr="00A3292B">
        <w:trPr>
          <w:trHeight w:val="503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  <w:tr w:rsidR="00A3292B" w:rsidRPr="00056201" w:rsidTr="00A3292B">
        <w:trPr>
          <w:trHeight w:val="231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77E6F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lastRenderedPageBreak/>
        <w:t xml:space="preserve">12. Норматив перечня изданий на электронных носителях, </w:t>
      </w: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приобретаемых казенными учреждениями.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A3292B" w:rsidRPr="00056201" w:rsidTr="00A3292B">
        <w:trPr>
          <w:trHeight w:val="224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bottom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bottom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13. Норматив количества и цены мебели, оборудования и инвентаря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134"/>
        <w:gridCol w:w="2552"/>
        <w:gridCol w:w="2976"/>
      </w:tblGrid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3292B" w:rsidRPr="00056201" w:rsidRDefault="002A69A5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5407EE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одно подразделение)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9 327,00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Стол письменный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4 727,00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Тумба подкатная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5 990,00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8 746,00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Кресло оператора (офисное)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3 695,00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9 094,00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2 062,00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1  структурное подразделение)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2 316,00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6 411,00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Подставка под огнетушители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859,00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Стеллаж выставочный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20 750,00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Витрина выставочная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27 559,00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Стенд информационный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39 354,00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Иная мебель, оборудование и инвентарь не поименованные выше, исходя из фактической потребности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80 000,00</w:t>
            </w:r>
          </w:p>
        </w:tc>
      </w:tr>
    </w:tbl>
    <w:p w:rsidR="00A3292B" w:rsidRPr="00056201" w:rsidRDefault="00A3292B" w:rsidP="00A3292B">
      <w:pPr>
        <w:jc w:val="center"/>
        <w:rPr>
          <w:b w:val="0"/>
          <w:sz w:val="24"/>
          <w:szCs w:val="24"/>
        </w:rPr>
      </w:pPr>
    </w:p>
    <w:p w:rsidR="00096A7A" w:rsidRDefault="00096A7A" w:rsidP="00A3292B">
      <w:pPr>
        <w:pStyle w:val="a7"/>
        <w:ind w:left="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lastRenderedPageBreak/>
        <w:t xml:space="preserve">14. Норматив количества и цены канцелярских товаров, </w:t>
      </w: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принадлежностей и библиотечной техники</w:t>
      </w:r>
    </w:p>
    <w:tbl>
      <w:tblPr>
        <w:tblW w:w="4964" w:type="pct"/>
        <w:tblInd w:w="-34" w:type="dxa"/>
        <w:tblLook w:val="04A0"/>
      </w:tblPr>
      <w:tblGrid>
        <w:gridCol w:w="709"/>
        <w:gridCol w:w="4195"/>
        <w:gridCol w:w="1306"/>
        <w:gridCol w:w="2297"/>
        <w:gridCol w:w="1840"/>
      </w:tblGrid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  п/п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2A69A5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0A07DB" w:rsidP="000A07D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0A07D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Антистеплер для скоб № 10 и № 24/6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42,90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Архивная папка на 2-х завязках для хранения дел в архиве, бумвинил. Тип 1, до 350 листов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754,00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Архивная папка на 2-х завязках  для хранения дел в архиве, бумвинил. Тип 2, до 1200 листов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875,00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 для записи в ассортименте 9х9х9 см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163,33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Блокнот 40 л, А5, клетка, спираль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64,30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Бокс для бумаги 9х9х9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84,20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А4, 500 л., марка ни ниже 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591,89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 (малый формат) 51х38 мм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61,03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(большой  формат)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32,87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(средний формат)  76х51 мм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63,73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Дырокол не менее 36 листов, металл, линейка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647,90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Ежедневник, А5, не менее 160 листов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673,00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Еженедельник, А6, не менее 80 листов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282,28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большой 51 мм (уп. 12.шт.)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181,67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маленький 15 мм (уп. 12.шт.)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61,43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средний 32 мм (уп. 12.шт.)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150,67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Календарь (настенный трехблочный)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285,67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Калькулятор настольный, 12 разр.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731,92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Карандаш чернографитовый, НB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27,40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 ПВА, не менее 125 гр.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265,67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65,50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79,87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65,83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60 л, клетка, картон в скобе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332,67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96 л, клетка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171,67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Конверты, Е65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4,02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137,00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64,57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32,73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53,50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43,20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240,00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- уголок А4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33,83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81,93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на резинках пластиковая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114,20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209,33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171,00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пружинным механизмом, А4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140,00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с завязками "Дело"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22,47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файл-вкладыш с перфорацией, 100 шт. в уп.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650,00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Папка-конверт на кнопке, А4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43,40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Папка-короб на резинках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122,33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Папка-обложка "Дело"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311,67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37,03</w:t>
            </w:r>
          </w:p>
        </w:tc>
      </w:tr>
      <w:tr w:rsidR="00A3292B" w:rsidRPr="00056201" w:rsidTr="000B313F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32,97</w:t>
            </w:r>
          </w:p>
        </w:tc>
      </w:tr>
      <w:tr w:rsidR="00A3292B" w:rsidRPr="00056201" w:rsidTr="000B313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Планинг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356,67</w:t>
            </w:r>
          </w:p>
        </w:tc>
      </w:tr>
      <w:tr w:rsidR="00A3292B" w:rsidRPr="00056201" w:rsidTr="000B313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картонные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10 на </w:t>
            </w:r>
            <w:r w:rsidRPr="00056201">
              <w:rPr>
                <w:b w:val="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223,33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пластиковые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гелевая в ассортименте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31,03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BE096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гелевая, автоматическая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103,20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26,80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Ручка шариковая, </w:t>
            </w:r>
            <w:r w:rsidR="00BE096B" w:rsidRPr="00056201">
              <w:rPr>
                <w:b w:val="0"/>
                <w:sz w:val="24"/>
                <w:szCs w:val="24"/>
              </w:rPr>
              <w:t>автоматическая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51,23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6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степлера, </w:t>
            </w:r>
          </w:p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10 (уп.1000 шт.)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35,83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6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степлера, </w:t>
            </w:r>
          </w:p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24 (уп.1000 шт.)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42,50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большие (уп.100 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110,71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малые (уп.100 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53,93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Степлер №10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224,33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Степлер №24/6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41,17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BE096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Штамп </w:t>
            </w:r>
            <w:r w:rsidR="00BE096B" w:rsidRPr="00056201">
              <w:rPr>
                <w:b w:val="0"/>
                <w:sz w:val="24"/>
                <w:szCs w:val="24"/>
              </w:rPr>
              <w:t>самонаборный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1 751,33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90,24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Ярлычки-закладки (уп. от 100 шт.)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91,67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5000" w:type="pct"/>
            <w:gridSpan w:val="5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Библиотечная техника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Билет читателя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2,07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Вкладыш в формуляр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0,81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Дневник взрослой библиотеки, формат А4, 60 г/м2, 24 л. в обложке, на скрепке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117,39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69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Дневник детской библиотеки, формат А4, 60 г/м2, 24 л. в обложке, на скрепке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117,39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 (ККНБ), 75*125 мм, 160 г/м2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1,07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15,65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Карточка каталожная нелинованная с отверстием (ККНО), 75*125 мм, 160 г/м2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1,15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10000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0,63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Подставка для книг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648,00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Подставка для объявлений вертикальная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575,77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76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Подставка для объявлений горизонтальная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575,77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77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178,88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Разделитель для читательских формуляров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 (из расчета на одно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81,61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79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Разделитель каталожный левосторонний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8,05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Разделитель каталожный правосторонний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8,05</w:t>
            </w:r>
          </w:p>
        </w:tc>
      </w:tr>
      <w:tr w:rsidR="00A3292B" w:rsidRPr="00056201" w:rsidTr="000B3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9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81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Формуляр книжный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1,07</w:t>
            </w:r>
          </w:p>
        </w:tc>
      </w:tr>
      <w:tr w:rsidR="00A3292B" w:rsidRPr="00056201" w:rsidTr="000B3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7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Формуляр читательский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2,21</w:t>
            </w:r>
          </w:p>
        </w:tc>
      </w:tr>
      <w:tr w:rsidR="00A3292B" w:rsidRPr="00056201" w:rsidTr="000B3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6"/>
        </w:trPr>
        <w:tc>
          <w:tcPr>
            <w:tcW w:w="5000" w:type="pct"/>
            <w:gridSpan w:val="5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Комплект системы автоматизации библиотек ИРБИС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Этикетка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Proton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43х25 мм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TPP</w:t>
            </w:r>
            <w:r w:rsidRPr="00056201">
              <w:rPr>
                <w:b w:val="0"/>
                <w:bCs w:val="0"/>
                <w:sz w:val="24"/>
                <w:szCs w:val="24"/>
              </w:rPr>
              <w:t>(1 ряд, 1000 шт, втулка 40)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391,00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84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Термотрансферная лента 64 мм х300 м,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OUT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ProtonR</w:t>
            </w:r>
            <w:r w:rsidRPr="00056201">
              <w:rPr>
                <w:b w:val="0"/>
                <w:bCs w:val="0"/>
                <w:sz w:val="24"/>
                <w:szCs w:val="24"/>
              </w:rPr>
              <w:t>320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U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Resin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1482,00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Иные канц. товары, принадлежности и библиотечная техника не поименованные выше, исходя из фактической потребности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в год, руб.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50 000,00</w:t>
            </w:r>
          </w:p>
        </w:tc>
      </w:tr>
    </w:tbl>
    <w:p w:rsidR="00A3292B" w:rsidRPr="00056201" w:rsidRDefault="00A3292B" w:rsidP="00A3292B">
      <w:pPr>
        <w:pStyle w:val="a7"/>
        <w:ind w:left="-142"/>
        <w:jc w:val="center"/>
        <w:rPr>
          <w:i/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15.</w:t>
      </w:r>
      <w:r w:rsidR="000A07DB" w:rsidRPr="00056201">
        <w:rPr>
          <w:sz w:val="24"/>
          <w:szCs w:val="24"/>
        </w:rPr>
        <w:t xml:space="preserve"> </w:t>
      </w:r>
      <w:r w:rsidRPr="00056201">
        <w:rPr>
          <w:sz w:val="24"/>
          <w:szCs w:val="24"/>
        </w:rPr>
        <w:t>Норматив количества и цены строительных материалов, хозяйственных товаров, принадлежностей и инвентаря</w:t>
      </w:r>
    </w:p>
    <w:tbl>
      <w:tblPr>
        <w:tblW w:w="494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7"/>
        <w:gridCol w:w="1275"/>
        <w:gridCol w:w="2695"/>
        <w:gridCol w:w="1842"/>
      </w:tblGrid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</w:t>
            </w:r>
          </w:p>
          <w:p w:rsidR="00A3292B" w:rsidRPr="00056201" w:rsidRDefault="00A3292B" w:rsidP="00A3292B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2A69A5" w:rsidP="00A3292B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0A07D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0A07D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туалетная (200 метров)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 рулонов из расчета на один санузел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126,01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0B313F" w:rsidRDefault="00A3292B" w:rsidP="000B313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туалетная</w:t>
            </w:r>
          </w:p>
          <w:p w:rsidR="00A3292B" w:rsidRPr="00056201" w:rsidRDefault="00A3292B" w:rsidP="000B313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(двухслойная, 50 м)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28,16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Ведро оцинкованное (12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477,33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Веник (пятипрошивной)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306,33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Ведро пластиковое 10 л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346,67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Чистящее дезинфицирующее средство (объем 750 мл)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248,00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для мусорных</w:t>
            </w:r>
          </w:p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корзин (30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104,00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Мыло жидкое для рук</w:t>
            </w:r>
          </w:p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(объем 5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334,67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полипропиленовые для сбора мусора (50 кг)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24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36,70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для мусора (60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119,33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Средство для удаления налета и ржавчины, гель (объем 750 мл)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144,67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Средство чистящее, порошок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92,76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Салфетки бумажные упак./100 шт.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60,33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Средства для мытья пола</w:t>
            </w:r>
          </w:p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(объем 5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442,00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Средство для мытья стекол</w:t>
            </w:r>
          </w:p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(объем 750 мл)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131,67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Салфетка для стекол и зеркал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22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144,00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Стиральный порошок упак./10 кг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875,67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Совок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109,33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пара</w:t>
            </w:r>
          </w:p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(2 шт.)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127,67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пара</w:t>
            </w:r>
          </w:p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(2 шт.)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60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31,23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Полотенца бумажные, листовые,                         1-слойные, 250 листов/пачка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80 пачек из расчета на один санузел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149,47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Тряпка для мытья полов (рулон 50 метров)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1 326,00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Швабра для мытья окон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514,00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Швабра для подметания и мытья полов с черенком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293,50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Костюм рабочий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1 771,33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Ёршик для санузла напольный  с подставкой пластик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217,67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01">
              <w:rPr>
                <w:rFonts w:ascii="Times New Roman" w:hAnsi="Times New Roman"/>
                <w:sz w:val="24"/>
                <w:szCs w:val="24"/>
              </w:rPr>
              <w:t>Клей момент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224,89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Сетевой фильтр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1 329,33</w:t>
            </w:r>
          </w:p>
        </w:tc>
      </w:tr>
      <w:tr w:rsidR="00A3292B" w:rsidRPr="00E3235A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строительные материалы, хозяйственные товары, принадлежности и инвентарь, исходя из фактической потребности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  <w:bookmarkStart w:id="0" w:name="_GoBack"/>
            <w:bookmarkEnd w:id="0"/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E3235A" w:rsidRDefault="00A021E6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A3292B" w:rsidRPr="00056201">
              <w:rPr>
                <w:b w:val="0"/>
                <w:sz w:val="24"/>
                <w:szCs w:val="24"/>
              </w:rPr>
              <w:t>50 000,00</w:t>
            </w:r>
          </w:p>
        </w:tc>
      </w:tr>
    </w:tbl>
    <w:p w:rsidR="00B84CCD" w:rsidRDefault="00B84CCD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57416D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7416D">
        <w:rPr>
          <w:sz w:val="24"/>
          <w:szCs w:val="24"/>
        </w:rPr>
        <w:t>. 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1134"/>
        <w:gridCol w:w="1843"/>
        <w:gridCol w:w="1984"/>
      </w:tblGrid>
      <w:tr w:rsidR="000A07DB" w:rsidRPr="0057416D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1984" w:type="dxa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A07DB" w:rsidRPr="0057416D" w:rsidTr="00002580">
        <w:trPr>
          <w:trHeight w:val="20"/>
        </w:trPr>
        <w:tc>
          <w:tcPr>
            <w:tcW w:w="10314" w:type="dxa"/>
            <w:gridSpan w:val="5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A07DB" w:rsidRPr="003B5385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 xml:space="preserve">Неисключительное срочное право на </w:t>
            </w:r>
            <w:r w:rsidRPr="0041630F">
              <w:rPr>
                <w:b w:val="0"/>
                <w:bCs w:val="0"/>
                <w:sz w:val="24"/>
                <w:szCs w:val="24"/>
              </w:rPr>
              <w:lastRenderedPageBreak/>
              <w:t>использование (простая неисключительная лицензия) на программу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lastRenderedPageBreak/>
              <w:t>усл. ед.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3 578,00</w:t>
            </w:r>
          </w:p>
        </w:tc>
      </w:tr>
      <w:tr w:rsidR="000A07DB" w:rsidRPr="003B5385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Техническая поддержка интернет-сайта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 xml:space="preserve">10 000,00 </w:t>
            </w:r>
          </w:p>
        </w:tc>
      </w:tr>
      <w:tr w:rsidR="000A07DB" w:rsidRPr="003B5385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Предоставление неисключительного права использования программы для ЭВМ</w:t>
            </w:r>
          </w:p>
        </w:tc>
        <w:tc>
          <w:tcPr>
            <w:tcW w:w="1134" w:type="dxa"/>
            <w:vAlign w:val="center"/>
          </w:tcPr>
          <w:p w:rsidR="000A07DB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усл.ед.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8 000,00</w:t>
            </w:r>
          </w:p>
        </w:tc>
      </w:tr>
      <w:tr w:rsidR="000A07DB" w:rsidRPr="003B5385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>Обслуживание компьютерной Справочно-правовой системы «КонсультантПлюс»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 xml:space="preserve">20768,46 </w:t>
            </w:r>
          </w:p>
        </w:tc>
      </w:tr>
      <w:tr w:rsidR="0041630F" w:rsidRPr="003B5385" w:rsidTr="00002580">
        <w:trPr>
          <w:trHeight w:val="20"/>
        </w:trPr>
        <w:tc>
          <w:tcPr>
            <w:tcW w:w="817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1630F" w:rsidRPr="0041630F" w:rsidRDefault="0041630F" w:rsidP="00A77E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41630F">
              <w:rPr>
                <w:b w:val="0"/>
                <w:sz w:val="24"/>
                <w:szCs w:val="24"/>
                <w:lang w:val="en-US"/>
              </w:rPr>
              <w:t>URL</w:t>
            </w:r>
            <w:r w:rsidRPr="0041630F">
              <w:rPr>
                <w:b w:val="0"/>
                <w:sz w:val="24"/>
                <w:szCs w:val="24"/>
              </w:rPr>
              <w:t xml:space="preserve"> – фильтров (контент–фильтрация) компьютеров библиотек</w:t>
            </w:r>
          </w:p>
        </w:tc>
        <w:tc>
          <w:tcPr>
            <w:tcW w:w="1134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480,00</w:t>
            </w:r>
          </w:p>
        </w:tc>
      </w:tr>
      <w:tr w:rsidR="000A07DB" w:rsidRPr="000F71BF" w:rsidTr="00002580">
        <w:trPr>
          <w:trHeight w:val="2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Комплект системы автоматизации библиотек ИРБИС 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>Первичная поставка модуля для создания многофункциональных библиотечных порталов и электронных библиотек «</w:t>
            </w:r>
            <w:r w:rsidRPr="0041630F">
              <w:rPr>
                <w:b w:val="0"/>
                <w:sz w:val="24"/>
                <w:szCs w:val="24"/>
                <w:lang w:val="en-US"/>
              </w:rPr>
              <w:t>J</w:t>
            </w:r>
            <w:r w:rsidRPr="0041630F">
              <w:rPr>
                <w:b w:val="0"/>
                <w:sz w:val="24"/>
                <w:szCs w:val="24"/>
              </w:rPr>
              <w:t>-ИРБИС 2.0»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90 000,00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Установка, настройка и адаптация шаблонов оформления модуля </w:t>
            </w:r>
            <w:r w:rsidRPr="0041630F">
              <w:rPr>
                <w:b w:val="0"/>
                <w:sz w:val="24"/>
                <w:szCs w:val="24"/>
                <w:lang w:val="en-US"/>
              </w:rPr>
              <w:t>J</w:t>
            </w:r>
            <w:r w:rsidRPr="0041630F">
              <w:rPr>
                <w:b w:val="0"/>
                <w:sz w:val="24"/>
                <w:szCs w:val="24"/>
              </w:rPr>
              <w:t>-ИРБИС к оформлению действующего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18 000,00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>Предоставление круглосуточного доступа к виртуальному серверу в сети интернет, отвечающему системным требованиям САБ ИРБИС64+ включая пусконаладочные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37 000,00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Администрирование виртуального сервера в течение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2500,00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 Прочие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не более 20 000,00</w:t>
            </w:r>
          </w:p>
        </w:tc>
      </w:tr>
    </w:tbl>
    <w:p w:rsidR="00A3292B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57416D" w:rsidRDefault="00A3292B" w:rsidP="00A3292B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57416D">
        <w:rPr>
          <w:sz w:val="24"/>
          <w:szCs w:val="24"/>
        </w:rPr>
        <w:t>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111"/>
        <w:gridCol w:w="2410"/>
        <w:gridCol w:w="2976"/>
      </w:tblGrid>
      <w:tr w:rsidR="00A3292B" w:rsidRPr="0057416D" w:rsidTr="00A3292B">
        <w:tc>
          <w:tcPr>
            <w:tcW w:w="817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976" w:type="dxa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3292B" w:rsidRPr="0057416D" w:rsidTr="00A3292B">
        <w:trPr>
          <w:trHeight w:val="311"/>
        </w:trPr>
        <w:tc>
          <w:tcPr>
            <w:tcW w:w="10314" w:type="dxa"/>
            <w:gridSpan w:val="4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A3292B" w:rsidRPr="0057416D" w:rsidTr="00A3292B">
        <w:trPr>
          <w:trHeight w:val="136"/>
        </w:trPr>
        <w:tc>
          <w:tcPr>
            <w:tcW w:w="817" w:type="dxa"/>
            <w:vAlign w:val="center"/>
          </w:tcPr>
          <w:p w:rsidR="00A3292B" w:rsidRPr="0057416D" w:rsidRDefault="00A3292B" w:rsidP="00A3292B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Повышение квалификации, </w:t>
            </w:r>
            <w:r>
              <w:rPr>
                <w:b w:val="0"/>
                <w:bCs w:val="0"/>
                <w:sz w:val="24"/>
                <w:szCs w:val="24"/>
              </w:rPr>
              <w:t xml:space="preserve">обучение, </w:t>
            </w:r>
            <w:r w:rsidRPr="0057416D">
              <w:rPr>
                <w:b w:val="0"/>
                <w:bCs w:val="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10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30000,00</w:t>
            </w:r>
          </w:p>
        </w:tc>
      </w:tr>
    </w:tbl>
    <w:p w:rsidR="00A3292B" w:rsidRDefault="00A3292B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57416D">
        <w:rPr>
          <w:sz w:val="24"/>
          <w:szCs w:val="24"/>
        </w:rPr>
        <w:t xml:space="preserve">. Норматив затрат на </w:t>
      </w:r>
      <w:r>
        <w:rPr>
          <w:sz w:val="24"/>
          <w:szCs w:val="24"/>
        </w:rPr>
        <w:t xml:space="preserve">прочие </w:t>
      </w:r>
      <w:r w:rsidR="00056201">
        <w:rPr>
          <w:sz w:val="24"/>
          <w:szCs w:val="24"/>
        </w:rPr>
        <w:t>услуги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3276"/>
        <w:gridCol w:w="1939"/>
        <w:gridCol w:w="1985"/>
        <w:gridCol w:w="2409"/>
      </w:tblGrid>
      <w:tr w:rsidR="00056201" w:rsidRPr="0057416D" w:rsidTr="00096A7A">
        <w:trPr>
          <w:trHeight w:val="589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Проведение анализа отходов 1-5 классов опасности, разработка паспортов опасных отходов 1-4 класса опасности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4 137,00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 xml:space="preserve">Установка системы </w:t>
            </w:r>
            <w:r w:rsidRPr="00A77E6F">
              <w:rPr>
                <w:b w:val="0"/>
                <w:bCs w:val="0"/>
                <w:sz w:val="24"/>
                <w:szCs w:val="24"/>
              </w:rPr>
              <w:lastRenderedPageBreak/>
              <w:t>видеонаблюдения Кировская центральная библиотека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lastRenderedPageBreak/>
              <w:t>усл. ед.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116 550,00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Установка системы видеонаблюдения Кировская детская библиотека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154 829,52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Установка системы видеонаблюдения Мгинская объединенная библиотека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222 129,81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Установка системы видеонаблюдения Выставская библиотека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94 544,70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Установка датчиков движения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1 206,00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3 354,00</w:t>
            </w:r>
          </w:p>
        </w:tc>
      </w:tr>
      <w:tr w:rsidR="00056201" w:rsidRPr="00056201" w:rsidTr="00096A7A">
        <w:trPr>
          <w:trHeight w:val="70"/>
        </w:trPr>
        <w:tc>
          <w:tcPr>
            <w:tcW w:w="705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Прочие, работы (услуги) не </w:t>
            </w:r>
            <w:r w:rsidRPr="00056201">
              <w:rPr>
                <w:b w:val="0"/>
                <w:sz w:val="24"/>
                <w:szCs w:val="24"/>
              </w:rPr>
              <w:t>поименованные выше</w:t>
            </w:r>
          </w:p>
        </w:tc>
        <w:tc>
          <w:tcPr>
            <w:tcW w:w="1939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</w:tr>
    </w:tbl>
    <w:p w:rsidR="00056201" w:rsidRPr="00056201" w:rsidRDefault="00056201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19. 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2976"/>
      </w:tblGrid>
      <w:tr w:rsidR="00A3292B" w:rsidRPr="00056201" w:rsidTr="00096A7A">
        <w:trPr>
          <w:trHeight w:val="589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976" w:type="dxa"/>
            <w:vAlign w:val="center"/>
          </w:tcPr>
          <w:p w:rsidR="002A69A5" w:rsidRPr="00056201" w:rsidRDefault="00A3292B" w:rsidP="002A69A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rPr>
          <w:trHeight w:val="70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20. Норматив затрат на проведение диспансеризации сотрудников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2976"/>
      </w:tblGrid>
      <w:tr w:rsidR="00A3292B" w:rsidRPr="00056201" w:rsidTr="00096A7A"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2976" w:type="dxa"/>
            <w:vAlign w:val="center"/>
          </w:tcPr>
          <w:p w:rsidR="002A69A5" w:rsidRPr="00056201" w:rsidRDefault="002A69A5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rPr>
          <w:trHeight w:val="70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180 000,00 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21. Нормативы количества и цены на техническое обслуживание</w:t>
      </w: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8"/>
        <w:gridCol w:w="2969"/>
      </w:tblGrid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2969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056201">
              <w:rPr>
                <w:b w:val="0"/>
                <w:bCs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6000,00 за единицу техники</w:t>
            </w:r>
          </w:p>
        </w:tc>
      </w:tr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056201">
              <w:rPr>
                <w:b w:val="0"/>
                <w:bCs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22. Нормативы </w:t>
      </w:r>
      <w:r w:rsidRPr="00056201">
        <w:rPr>
          <w:spacing w:val="-2"/>
          <w:sz w:val="24"/>
          <w:szCs w:val="24"/>
        </w:rPr>
        <w:t xml:space="preserve">количества и цены </w:t>
      </w:r>
      <w:r w:rsidRPr="00056201">
        <w:rPr>
          <w:sz w:val="24"/>
          <w:szCs w:val="24"/>
        </w:rPr>
        <w:t>запасных частей</w:t>
      </w:r>
    </w:p>
    <w:p w:rsidR="00A3292B" w:rsidRPr="00056201" w:rsidRDefault="00A3292B" w:rsidP="00A3292B">
      <w:pPr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3119"/>
        <w:gridCol w:w="2969"/>
      </w:tblGrid>
      <w:tr w:rsidR="00A3292B" w:rsidRPr="00056201" w:rsidTr="00096A7A">
        <w:trPr>
          <w:trHeight w:val="675"/>
        </w:trPr>
        <w:tc>
          <w:tcPr>
            <w:tcW w:w="421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11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969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c>
          <w:tcPr>
            <w:tcW w:w="421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1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23. 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8"/>
        <w:gridCol w:w="2969"/>
      </w:tblGrid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2969" w:type="dxa"/>
            <w:vAlign w:val="center"/>
          </w:tcPr>
          <w:p w:rsidR="002A69A5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rPr>
          <w:trHeight w:val="981"/>
        </w:trPr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A3292B" w:rsidRPr="00056201" w:rsidRDefault="00A3292B" w:rsidP="00A3292B">
      <w:pPr>
        <w:pStyle w:val="a7"/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24. Норматив цены на услуги утилизации компьютерной,</w:t>
      </w:r>
    </w:p>
    <w:p w:rsidR="00A3292B" w:rsidRPr="00056201" w:rsidRDefault="00A3292B" w:rsidP="00A3292B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686"/>
      </w:tblGrid>
      <w:tr w:rsidR="00A3292B" w:rsidRPr="00056201" w:rsidTr="00096A7A">
        <w:trPr>
          <w:trHeight w:val="603"/>
        </w:trPr>
        <w:tc>
          <w:tcPr>
            <w:tcW w:w="7621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2686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57416D" w:rsidTr="00096A7A">
        <w:tc>
          <w:tcPr>
            <w:tcW w:w="7621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2686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A3292B" w:rsidRPr="00FD240F" w:rsidRDefault="00A3292B" w:rsidP="00922288">
      <w:pPr>
        <w:pStyle w:val="a7"/>
        <w:jc w:val="center"/>
        <w:rPr>
          <w:sz w:val="24"/>
          <w:szCs w:val="24"/>
        </w:rPr>
      </w:pPr>
    </w:p>
    <w:sectPr w:rsidR="00A3292B" w:rsidRPr="00FD240F" w:rsidSect="00A77E6F">
      <w:headerReference w:type="default" r:id="rId8"/>
      <w:footerReference w:type="default" r:id="rId9"/>
      <w:pgSz w:w="11906" w:h="16838"/>
      <w:pgMar w:top="821" w:right="849" w:bottom="851" w:left="851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EE" w:rsidRDefault="004905EE" w:rsidP="00D33590">
      <w:r>
        <w:separator/>
      </w:r>
    </w:p>
  </w:endnote>
  <w:endnote w:type="continuationSeparator" w:id="1">
    <w:p w:rsidR="004905EE" w:rsidRDefault="004905EE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70188"/>
      <w:docPartObj>
        <w:docPartGallery w:val="Page Numbers (Bottom of Page)"/>
        <w:docPartUnique/>
      </w:docPartObj>
    </w:sdtPr>
    <w:sdtContent>
      <w:p w:rsidR="000B313F" w:rsidRDefault="001A3B0D">
        <w:pPr>
          <w:pStyle w:val="a5"/>
          <w:jc w:val="right"/>
        </w:pPr>
        <w:fldSimple w:instr=" PAGE   \* MERGEFORMAT ">
          <w:r w:rsidR="00C738ED">
            <w:rPr>
              <w:noProof/>
            </w:rPr>
            <w:t>1</w:t>
          </w:r>
        </w:fldSimple>
      </w:p>
    </w:sdtContent>
  </w:sdt>
  <w:p w:rsidR="000B313F" w:rsidRDefault="000B3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EE" w:rsidRDefault="004905EE" w:rsidP="00D33590">
      <w:r>
        <w:separator/>
      </w:r>
    </w:p>
  </w:footnote>
  <w:footnote w:type="continuationSeparator" w:id="1">
    <w:p w:rsidR="004905EE" w:rsidRDefault="004905EE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3F" w:rsidRDefault="000B313F" w:rsidP="00B46EB2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2580"/>
    <w:rsid w:val="000030BC"/>
    <w:rsid w:val="00004A3E"/>
    <w:rsid w:val="00011474"/>
    <w:rsid w:val="00036C74"/>
    <w:rsid w:val="000423C4"/>
    <w:rsid w:val="00055ABD"/>
    <w:rsid w:val="00056201"/>
    <w:rsid w:val="00057F1B"/>
    <w:rsid w:val="00057FA3"/>
    <w:rsid w:val="000646CA"/>
    <w:rsid w:val="00071B68"/>
    <w:rsid w:val="000814A7"/>
    <w:rsid w:val="00085D54"/>
    <w:rsid w:val="00086AFC"/>
    <w:rsid w:val="00090D2A"/>
    <w:rsid w:val="00091B9F"/>
    <w:rsid w:val="00096A7A"/>
    <w:rsid w:val="000A07DB"/>
    <w:rsid w:val="000A2F6A"/>
    <w:rsid w:val="000B0B45"/>
    <w:rsid w:val="000B2249"/>
    <w:rsid w:val="000B313F"/>
    <w:rsid w:val="000B6388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7F5"/>
    <w:rsid w:val="00162AE5"/>
    <w:rsid w:val="001677B9"/>
    <w:rsid w:val="00171E92"/>
    <w:rsid w:val="00180A56"/>
    <w:rsid w:val="0018284C"/>
    <w:rsid w:val="00187BA9"/>
    <w:rsid w:val="0019047C"/>
    <w:rsid w:val="00193229"/>
    <w:rsid w:val="00193DA7"/>
    <w:rsid w:val="00195F8C"/>
    <w:rsid w:val="00196199"/>
    <w:rsid w:val="001A05C2"/>
    <w:rsid w:val="001A3B0D"/>
    <w:rsid w:val="001A6A4A"/>
    <w:rsid w:val="001B3D43"/>
    <w:rsid w:val="001B6050"/>
    <w:rsid w:val="001B69A4"/>
    <w:rsid w:val="001C0372"/>
    <w:rsid w:val="001C4329"/>
    <w:rsid w:val="001C73CC"/>
    <w:rsid w:val="001D29CA"/>
    <w:rsid w:val="001D51AD"/>
    <w:rsid w:val="001D55C4"/>
    <w:rsid w:val="001E2CD8"/>
    <w:rsid w:val="001E473F"/>
    <w:rsid w:val="001E5802"/>
    <w:rsid w:val="001F2C1A"/>
    <w:rsid w:val="001F7EBC"/>
    <w:rsid w:val="00210C2E"/>
    <w:rsid w:val="00211B1B"/>
    <w:rsid w:val="00217655"/>
    <w:rsid w:val="0022068C"/>
    <w:rsid w:val="00221D14"/>
    <w:rsid w:val="00225911"/>
    <w:rsid w:val="00226115"/>
    <w:rsid w:val="002266BB"/>
    <w:rsid w:val="00231578"/>
    <w:rsid w:val="002406C4"/>
    <w:rsid w:val="00250C9F"/>
    <w:rsid w:val="0026020D"/>
    <w:rsid w:val="00265DB2"/>
    <w:rsid w:val="0026698C"/>
    <w:rsid w:val="00266D77"/>
    <w:rsid w:val="00270FCA"/>
    <w:rsid w:val="00272697"/>
    <w:rsid w:val="00275534"/>
    <w:rsid w:val="00292B58"/>
    <w:rsid w:val="00295795"/>
    <w:rsid w:val="002A04AE"/>
    <w:rsid w:val="002A1EF4"/>
    <w:rsid w:val="002A69A5"/>
    <w:rsid w:val="002A6C9F"/>
    <w:rsid w:val="002C7CA9"/>
    <w:rsid w:val="002D606C"/>
    <w:rsid w:val="002E0210"/>
    <w:rsid w:val="00300317"/>
    <w:rsid w:val="00300558"/>
    <w:rsid w:val="0030318A"/>
    <w:rsid w:val="00303D8E"/>
    <w:rsid w:val="003211D3"/>
    <w:rsid w:val="00332CFD"/>
    <w:rsid w:val="00333AEE"/>
    <w:rsid w:val="00335309"/>
    <w:rsid w:val="003458F6"/>
    <w:rsid w:val="00357EEB"/>
    <w:rsid w:val="003610D7"/>
    <w:rsid w:val="003660BD"/>
    <w:rsid w:val="00367EC9"/>
    <w:rsid w:val="003705F4"/>
    <w:rsid w:val="00377834"/>
    <w:rsid w:val="00392026"/>
    <w:rsid w:val="00392763"/>
    <w:rsid w:val="003A089A"/>
    <w:rsid w:val="003A1F6E"/>
    <w:rsid w:val="003A2E99"/>
    <w:rsid w:val="003A3172"/>
    <w:rsid w:val="003A4E92"/>
    <w:rsid w:val="003B06BD"/>
    <w:rsid w:val="003B1103"/>
    <w:rsid w:val="003B5A0A"/>
    <w:rsid w:val="003C1BC0"/>
    <w:rsid w:val="003C3899"/>
    <w:rsid w:val="003D4759"/>
    <w:rsid w:val="003D521F"/>
    <w:rsid w:val="003F16D0"/>
    <w:rsid w:val="003F216E"/>
    <w:rsid w:val="003F733D"/>
    <w:rsid w:val="00410BA1"/>
    <w:rsid w:val="00412DCC"/>
    <w:rsid w:val="00414402"/>
    <w:rsid w:val="0041630F"/>
    <w:rsid w:val="0041774D"/>
    <w:rsid w:val="004223EA"/>
    <w:rsid w:val="00422722"/>
    <w:rsid w:val="00425804"/>
    <w:rsid w:val="00426D30"/>
    <w:rsid w:val="004328A5"/>
    <w:rsid w:val="0043632E"/>
    <w:rsid w:val="00446A2D"/>
    <w:rsid w:val="00452F1F"/>
    <w:rsid w:val="004667B2"/>
    <w:rsid w:val="00470780"/>
    <w:rsid w:val="00470A4E"/>
    <w:rsid w:val="00480043"/>
    <w:rsid w:val="004801EB"/>
    <w:rsid w:val="004830FE"/>
    <w:rsid w:val="004839CF"/>
    <w:rsid w:val="0048711F"/>
    <w:rsid w:val="004905EE"/>
    <w:rsid w:val="004A223E"/>
    <w:rsid w:val="004B23DF"/>
    <w:rsid w:val="004D41FA"/>
    <w:rsid w:val="004E169F"/>
    <w:rsid w:val="004E3F21"/>
    <w:rsid w:val="004F154E"/>
    <w:rsid w:val="004F1799"/>
    <w:rsid w:val="0050385A"/>
    <w:rsid w:val="00503D2E"/>
    <w:rsid w:val="00503EC7"/>
    <w:rsid w:val="00510906"/>
    <w:rsid w:val="005120F4"/>
    <w:rsid w:val="005322DC"/>
    <w:rsid w:val="00532399"/>
    <w:rsid w:val="00533110"/>
    <w:rsid w:val="00537EBF"/>
    <w:rsid w:val="00540382"/>
    <w:rsid w:val="005407EE"/>
    <w:rsid w:val="005458CC"/>
    <w:rsid w:val="0054787F"/>
    <w:rsid w:val="00552C82"/>
    <w:rsid w:val="00555729"/>
    <w:rsid w:val="0056677B"/>
    <w:rsid w:val="00576F38"/>
    <w:rsid w:val="0059613F"/>
    <w:rsid w:val="005A54DB"/>
    <w:rsid w:val="005D5E45"/>
    <w:rsid w:val="005E0743"/>
    <w:rsid w:val="005E0BC6"/>
    <w:rsid w:val="005F109C"/>
    <w:rsid w:val="005F11B4"/>
    <w:rsid w:val="005F322D"/>
    <w:rsid w:val="00601091"/>
    <w:rsid w:val="00606398"/>
    <w:rsid w:val="00615DD3"/>
    <w:rsid w:val="00620984"/>
    <w:rsid w:val="00635A73"/>
    <w:rsid w:val="00635F50"/>
    <w:rsid w:val="006370C3"/>
    <w:rsid w:val="0064332A"/>
    <w:rsid w:val="00650A26"/>
    <w:rsid w:val="00657C6B"/>
    <w:rsid w:val="0066258E"/>
    <w:rsid w:val="00665A5E"/>
    <w:rsid w:val="00676269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650B"/>
    <w:rsid w:val="006C7B1C"/>
    <w:rsid w:val="006D347F"/>
    <w:rsid w:val="006D435D"/>
    <w:rsid w:val="006D5995"/>
    <w:rsid w:val="007057E2"/>
    <w:rsid w:val="00721515"/>
    <w:rsid w:val="007231EA"/>
    <w:rsid w:val="007242FD"/>
    <w:rsid w:val="00752FE0"/>
    <w:rsid w:val="00757958"/>
    <w:rsid w:val="00761F09"/>
    <w:rsid w:val="00762D41"/>
    <w:rsid w:val="00763148"/>
    <w:rsid w:val="00774493"/>
    <w:rsid w:val="00774D45"/>
    <w:rsid w:val="0077509D"/>
    <w:rsid w:val="0077566D"/>
    <w:rsid w:val="00775CCA"/>
    <w:rsid w:val="00782D87"/>
    <w:rsid w:val="00783745"/>
    <w:rsid w:val="0079356E"/>
    <w:rsid w:val="007952E8"/>
    <w:rsid w:val="007A1410"/>
    <w:rsid w:val="007A4384"/>
    <w:rsid w:val="007A657B"/>
    <w:rsid w:val="007A7753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527F"/>
    <w:rsid w:val="007E5E8E"/>
    <w:rsid w:val="007E79F9"/>
    <w:rsid w:val="007F101E"/>
    <w:rsid w:val="007F51A2"/>
    <w:rsid w:val="007F66D3"/>
    <w:rsid w:val="007F72AA"/>
    <w:rsid w:val="00821712"/>
    <w:rsid w:val="00833699"/>
    <w:rsid w:val="00844C10"/>
    <w:rsid w:val="008467B3"/>
    <w:rsid w:val="00847311"/>
    <w:rsid w:val="00852571"/>
    <w:rsid w:val="008552E2"/>
    <w:rsid w:val="00866E39"/>
    <w:rsid w:val="00866ED9"/>
    <w:rsid w:val="00871C53"/>
    <w:rsid w:val="008854EC"/>
    <w:rsid w:val="00885DF2"/>
    <w:rsid w:val="008A3649"/>
    <w:rsid w:val="008A5E63"/>
    <w:rsid w:val="008B0926"/>
    <w:rsid w:val="008B0BEA"/>
    <w:rsid w:val="008B3A12"/>
    <w:rsid w:val="008C04F5"/>
    <w:rsid w:val="008C0986"/>
    <w:rsid w:val="008D3EFF"/>
    <w:rsid w:val="008D40D8"/>
    <w:rsid w:val="008D46D0"/>
    <w:rsid w:val="008D5A22"/>
    <w:rsid w:val="008F3B52"/>
    <w:rsid w:val="008F5E88"/>
    <w:rsid w:val="00902405"/>
    <w:rsid w:val="009036AC"/>
    <w:rsid w:val="009115C1"/>
    <w:rsid w:val="0092022E"/>
    <w:rsid w:val="0092152F"/>
    <w:rsid w:val="00922288"/>
    <w:rsid w:val="00926B9A"/>
    <w:rsid w:val="00926D49"/>
    <w:rsid w:val="0093078F"/>
    <w:rsid w:val="00931855"/>
    <w:rsid w:val="00932904"/>
    <w:rsid w:val="009420DC"/>
    <w:rsid w:val="00942769"/>
    <w:rsid w:val="00944DB0"/>
    <w:rsid w:val="00946E6B"/>
    <w:rsid w:val="00950992"/>
    <w:rsid w:val="009527F2"/>
    <w:rsid w:val="0095631F"/>
    <w:rsid w:val="00956B23"/>
    <w:rsid w:val="00963206"/>
    <w:rsid w:val="009647A3"/>
    <w:rsid w:val="00966A8F"/>
    <w:rsid w:val="0097674A"/>
    <w:rsid w:val="00976E50"/>
    <w:rsid w:val="00995D24"/>
    <w:rsid w:val="009A2A73"/>
    <w:rsid w:val="009A5DB4"/>
    <w:rsid w:val="009B4651"/>
    <w:rsid w:val="009C34FE"/>
    <w:rsid w:val="009D2325"/>
    <w:rsid w:val="009D7525"/>
    <w:rsid w:val="009E1254"/>
    <w:rsid w:val="009E1F4C"/>
    <w:rsid w:val="009F04BA"/>
    <w:rsid w:val="009F4727"/>
    <w:rsid w:val="00A0025D"/>
    <w:rsid w:val="00A021E6"/>
    <w:rsid w:val="00A07709"/>
    <w:rsid w:val="00A10EE6"/>
    <w:rsid w:val="00A3292B"/>
    <w:rsid w:val="00A40107"/>
    <w:rsid w:val="00A42479"/>
    <w:rsid w:val="00A447AE"/>
    <w:rsid w:val="00A46EAB"/>
    <w:rsid w:val="00A57BF4"/>
    <w:rsid w:val="00A7004D"/>
    <w:rsid w:val="00A77E6F"/>
    <w:rsid w:val="00A86EEA"/>
    <w:rsid w:val="00A90352"/>
    <w:rsid w:val="00A97A7A"/>
    <w:rsid w:val="00AA564A"/>
    <w:rsid w:val="00AB4106"/>
    <w:rsid w:val="00AC0155"/>
    <w:rsid w:val="00AC17AD"/>
    <w:rsid w:val="00AC3AFE"/>
    <w:rsid w:val="00AD7D78"/>
    <w:rsid w:val="00AE3FA2"/>
    <w:rsid w:val="00AE5914"/>
    <w:rsid w:val="00AF23C7"/>
    <w:rsid w:val="00AF40E6"/>
    <w:rsid w:val="00AF7156"/>
    <w:rsid w:val="00B043D1"/>
    <w:rsid w:val="00B20791"/>
    <w:rsid w:val="00B36019"/>
    <w:rsid w:val="00B43C5F"/>
    <w:rsid w:val="00B46EB2"/>
    <w:rsid w:val="00B603BB"/>
    <w:rsid w:val="00B60F0C"/>
    <w:rsid w:val="00B6713E"/>
    <w:rsid w:val="00B818DB"/>
    <w:rsid w:val="00B823E1"/>
    <w:rsid w:val="00B84CCD"/>
    <w:rsid w:val="00B930DC"/>
    <w:rsid w:val="00B97C0A"/>
    <w:rsid w:val="00B97F64"/>
    <w:rsid w:val="00BA0B01"/>
    <w:rsid w:val="00BA26CF"/>
    <w:rsid w:val="00BA34BC"/>
    <w:rsid w:val="00BB2155"/>
    <w:rsid w:val="00BB598F"/>
    <w:rsid w:val="00BC3203"/>
    <w:rsid w:val="00BC526F"/>
    <w:rsid w:val="00BD4DDC"/>
    <w:rsid w:val="00BD52CC"/>
    <w:rsid w:val="00BD6322"/>
    <w:rsid w:val="00BE096B"/>
    <w:rsid w:val="00BE2DAE"/>
    <w:rsid w:val="00BE7EA9"/>
    <w:rsid w:val="00BF0DB0"/>
    <w:rsid w:val="00BF3071"/>
    <w:rsid w:val="00BF3ED0"/>
    <w:rsid w:val="00BF521A"/>
    <w:rsid w:val="00C0305A"/>
    <w:rsid w:val="00C059C1"/>
    <w:rsid w:val="00C116E0"/>
    <w:rsid w:val="00C21DC4"/>
    <w:rsid w:val="00C27D05"/>
    <w:rsid w:val="00C3019D"/>
    <w:rsid w:val="00C42FA2"/>
    <w:rsid w:val="00C4651F"/>
    <w:rsid w:val="00C46C42"/>
    <w:rsid w:val="00C50330"/>
    <w:rsid w:val="00C539BD"/>
    <w:rsid w:val="00C601C9"/>
    <w:rsid w:val="00C677EB"/>
    <w:rsid w:val="00C738ED"/>
    <w:rsid w:val="00C75C83"/>
    <w:rsid w:val="00C773E4"/>
    <w:rsid w:val="00C81B07"/>
    <w:rsid w:val="00C81F92"/>
    <w:rsid w:val="00C824D3"/>
    <w:rsid w:val="00C977EF"/>
    <w:rsid w:val="00CA71D1"/>
    <w:rsid w:val="00CB19D1"/>
    <w:rsid w:val="00CB66CA"/>
    <w:rsid w:val="00CC327E"/>
    <w:rsid w:val="00CD11E4"/>
    <w:rsid w:val="00CD3E7B"/>
    <w:rsid w:val="00CF11B7"/>
    <w:rsid w:val="00D01DCB"/>
    <w:rsid w:val="00D202F1"/>
    <w:rsid w:val="00D26AC6"/>
    <w:rsid w:val="00D31A13"/>
    <w:rsid w:val="00D33059"/>
    <w:rsid w:val="00D33590"/>
    <w:rsid w:val="00D453D3"/>
    <w:rsid w:val="00D47B3C"/>
    <w:rsid w:val="00D506A8"/>
    <w:rsid w:val="00D5185C"/>
    <w:rsid w:val="00D55C74"/>
    <w:rsid w:val="00D57AF5"/>
    <w:rsid w:val="00D603FE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16D8"/>
    <w:rsid w:val="00E34DC4"/>
    <w:rsid w:val="00E35EC8"/>
    <w:rsid w:val="00E372FD"/>
    <w:rsid w:val="00E549FA"/>
    <w:rsid w:val="00E64C66"/>
    <w:rsid w:val="00E734E2"/>
    <w:rsid w:val="00E74292"/>
    <w:rsid w:val="00E84221"/>
    <w:rsid w:val="00E84F0D"/>
    <w:rsid w:val="00E943CC"/>
    <w:rsid w:val="00E94623"/>
    <w:rsid w:val="00EA080A"/>
    <w:rsid w:val="00EA4F77"/>
    <w:rsid w:val="00EB1B9D"/>
    <w:rsid w:val="00EB3A38"/>
    <w:rsid w:val="00EB3B45"/>
    <w:rsid w:val="00EB4CE8"/>
    <w:rsid w:val="00ED2C08"/>
    <w:rsid w:val="00EE1001"/>
    <w:rsid w:val="00EE51F4"/>
    <w:rsid w:val="00EE6D7A"/>
    <w:rsid w:val="00EE7F46"/>
    <w:rsid w:val="00EF0631"/>
    <w:rsid w:val="00EF7801"/>
    <w:rsid w:val="00F02A5B"/>
    <w:rsid w:val="00F15589"/>
    <w:rsid w:val="00F374FA"/>
    <w:rsid w:val="00F37DA3"/>
    <w:rsid w:val="00F41BA3"/>
    <w:rsid w:val="00F41FE1"/>
    <w:rsid w:val="00F42DA8"/>
    <w:rsid w:val="00F47C3D"/>
    <w:rsid w:val="00F547A1"/>
    <w:rsid w:val="00F609F9"/>
    <w:rsid w:val="00F66537"/>
    <w:rsid w:val="00F71D5C"/>
    <w:rsid w:val="00F73EA5"/>
    <w:rsid w:val="00F81A37"/>
    <w:rsid w:val="00F86FB2"/>
    <w:rsid w:val="00F87EED"/>
    <w:rsid w:val="00F931AD"/>
    <w:rsid w:val="00F93667"/>
    <w:rsid w:val="00FB23EA"/>
    <w:rsid w:val="00FB35F9"/>
    <w:rsid w:val="00FB6C6E"/>
    <w:rsid w:val="00FC14C7"/>
    <w:rsid w:val="00FC408F"/>
    <w:rsid w:val="00FD240F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A3292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92E9-7F3D-458B-9240-FCC2C6E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41578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valickiy_ao</cp:lastModifiedBy>
  <cp:revision>2</cp:revision>
  <cp:lastPrinted>2020-08-17T05:44:00Z</cp:lastPrinted>
  <dcterms:created xsi:type="dcterms:W3CDTF">2022-09-08T08:39:00Z</dcterms:created>
  <dcterms:modified xsi:type="dcterms:W3CDTF">2022-09-08T08:39:00Z</dcterms:modified>
</cp:coreProperties>
</file>