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27670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5FF" w:rsidRDefault="002045FF">
      <w:pPr>
        <w:jc w:val="center"/>
        <w:rPr>
          <w:sz w:val="24"/>
        </w:rPr>
      </w:pPr>
    </w:p>
    <w:p w:rsidR="002045FF" w:rsidRDefault="002045FF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6B3B15" w:rsidRDefault="002045FF" w:rsidP="002045FF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  <w:r w:rsidR="006B3B15">
        <w:rPr>
          <w:sz w:val="24"/>
        </w:rPr>
        <w:t>КИРОВСКОГО МУНИЦИПАЛЬНОГО</w:t>
      </w:r>
      <w:r>
        <w:rPr>
          <w:sz w:val="24"/>
        </w:rPr>
        <w:t xml:space="preserve"> РАЙОН</w:t>
      </w:r>
      <w:r w:rsidR="006B3B15">
        <w:rPr>
          <w:sz w:val="24"/>
        </w:rPr>
        <w:t>А</w:t>
      </w:r>
      <w:r>
        <w:rPr>
          <w:sz w:val="24"/>
        </w:rPr>
        <w:t xml:space="preserve"> </w:t>
      </w:r>
    </w:p>
    <w:p w:rsidR="00F56C08" w:rsidRDefault="002045FF" w:rsidP="002045FF">
      <w:pPr>
        <w:jc w:val="center"/>
        <w:rPr>
          <w:sz w:val="24"/>
        </w:rPr>
      </w:pPr>
      <w:r>
        <w:rPr>
          <w:sz w:val="24"/>
        </w:rPr>
        <w:t>ЛЕНИНГРАДСКОЙ ОБЛАСТИ</w:t>
      </w:r>
      <w:r w:rsidR="006B3B15">
        <w:rPr>
          <w:sz w:val="24"/>
        </w:rPr>
        <w:t xml:space="preserve"> </w:t>
      </w:r>
      <w:r w:rsidR="005C1FC2">
        <w:rPr>
          <w:sz w:val="24"/>
        </w:rPr>
        <w:t>ЧЕТВЕРТОГО</w:t>
      </w:r>
      <w:r w:rsidR="00F56C08">
        <w:rPr>
          <w:sz w:val="24"/>
        </w:rPr>
        <w:t xml:space="preserve"> СОЗЫВА</w:t>
      </w:r>
    </w:p>
    <w:p w:rsidR="00F56C08" w:rsidRDefault="00F56C08" w:rsidP="002045FF">
      <w:pPr>
        <w:jc w:val="center"/>
      </w:pPr>
    </w:p>
    <w:p w:rsidR="002045FF" w:rsidRPr="00322D8E" w:rsidRDefault="002045FF" w:rsidP="002045FF">
      <w:pPr>
        <w:pStyle w:val="1"/>
        <w:rPr>
          <w:sz w:val="44"/>
          <w:szCs w:val="44"/>
        </w:rPr>
      </w:pPr>
      <w:proofErr w:type="gramStart"/>
      <w:r w:rsidRPr="00322D8E">
        <w:rPr>
          <w:sz w:val="44"/>
          <w:szCs w:val="44"/>
        </w:rPr>
        <w:t>Р</w:t>
      </w:r>
      <w:proofErr w:type="gramEnd"/>
      <w:r w:rsidRPr="00322D8E">
        <w:rPr>
          <w:sz w:val="44"/>
          <w:szCs w:val="44"/>
        </w:rPr>
        <w:t xml:space="preserve"> Е Ш Е Н И Е</w:t>
      </w:r>
    </w:p>
    <w:p w:rsidR="002045FF" w:rsidRDefault="002045FF" w:rsidP="002045FF">
      <w:pPr>
        <w:jc w:val="center"/>
      </w:pPr>
    </w:p>
    <w:p w:rsidR="00322D8E" w:rsidRPr="003C46E4" w:rsidRDefault="001036C5" w:rsidP="001036C5">
      <w:pPr>
        <w:jc w:val="center"/>
        <w:rPr>
          <w:szCs w:val="28"/>
        </w:rPr>
      </w:pPr>
      <w:r w:rsidRPr="003C46E4">
        <w:rPr>
          <w:szCs w:val="28"/>
        </w:rPr>
        <w:t xml:space="preserve">от </w:t>
      </w:r>
      <w:r w:rsidR="003C46E4" w:rsidRPr="003C46E4">
        <w:rPr>
          <w:szCs w:val="28"/>
        </w:rPr>
        <w:t>05</w:t>
      </w:r>
      <w:r w:rsidRPr="003C46E4">
        <w:rPr>
          <w:szCs w:val="28"/>
        </w:rPr>
        <w:t xml:space="preserve"> </w:t>
      </w:r>
      <w:r w:rsidR="003C46E4" w:rsidRPr="003C46E4">
        <w:rPr>
          <w:szCs w:val="28"/>
        </w:rPr>
        <w:t>октября</w:t>
      </w:r>
      <w:r w:rsidRPr="003C46E4">
        <w:rPr>
          <w:szCs w:val="28"/>
        </w:rPr>
        <w:t xml:space="preserve"> 2021 года № </w:t>
      </w:r>
      <w:r w:rsidR="00B73DD1">
        <w:rPr>
          <w:szCs w:val="28"/>
        </w:rPr>
        <w:t>95</w:t>
      </w:r>
    </w:p>
    <w:p w:rsidR="00E506C8" w:rsidRDefault="00E506C8" w:rsidP="00E506C8">
      <w:pPr>
        <w:jc w:val="center"/>
        <w:rPr>
          <w:b/>
          <w:sz w:val="24"/>
        </w:rPr>
      </w:pPr>
    </w:p>
    <w:p w:rsidR="00BE37D6" w:rsidRPr="005D2BFE" w:rsidRDefault="00BE37D6" w:rsidP="00BE37D6">
      <w:pPr>
        <w:rPr>
          <w:sz w:val="16"/>
          <w:szCs w:val="16"/>
        </w:rPr>
      </w:pPr>
    </w:p>
    <w:p w:rsidR="00B73DD1" w:rsidRPr="00B73DD1" w:rsidRDefault="00B73DD1" w:rsidP="00B73DD1">
      <w:pPr>
        <w:jc w:val="center"/>
        <w:rPr>
          <w:b/>
          <w:sz w:val="24"/>
        </w:rPr>
      </w:pPr>
      <w:r w:rsidRPr="00B73DD1">
        <w:rPr>
          <w:b/>
          <w:sz w:val="24"/>
        </w:rPr>
        <w:t>О включении объектов в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 № 124</w:t>
      </w:r>
    </w:p>
    <w:p w:rsidR="00B73DD1" w:rsidRPr="005D69D6" w:rsidRDefault="00B73DD1" w:rsidP="00B73DD1">
      <w:pPr>
        <w:jc w:val="center"/>
        <w:rPr>
          <w:b/>
          <w:sz w:val="20"/>
        </w:rPr>
      </w:pPr>
    </w:p>
    <w:p w:rsidR="00B73DD1" w:rsidRPr="005D69D6" w:rsidRDefault="00B73DD1" w:rsidP="00B73DD1">
      <w:pPr>
        <w:jc w:val="center"/>
        <w:rPr>
          <w:b/>
          <w:sz w:val="20"/>
        </w:rPr>
      </w:pPr>
    </w:p>
    <w:p w:rsidR="00B73DD1" w:rsidRDefault="00B73DD1" w:rsidP="00B73DD1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Руководствуясь Федеральным законом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от 03.07.2018  № 185-ФЗ, ст. 18 Устава Кировского муниципального района  Ленинградской области, муниципальной программой «Развитие и поддержка малого и среднего бизнеса в Кировском муниципальном районе Ленинградской области» утвержденной постановлением администрацией Кировского муниципального района Ленинградской области от 25.11.2015 №3101, совет</w:t>
      </w:r>
      <w:proofErr w:type="gramEnd"/>
      <w:r>
        <w:rPr>
          <w:szCs w:val="28"/>
        </w:rPr>
        <w:t xml:space="preserve">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Cs w:val="28"/>
        </w:rPr>
        <w:t>р</w:t>
      </w:r>
      <w:proofErr w:type="spellEnd"/>
      <w:proofErr w:type="gramEnd"/>
      <w:r w:rsidRPr="004137C1">
        <w:rPr>
          <w:b/>
          <w:szCs w:val="28"/>
        </w:rPr>
        <w:t xml:space="preserve"> е ш и л</w:t>
      </w:r>
      <w:r>
        <w:rPr>
          <w:b/>
          <w:szCs w:val="28"/>
        </w:rPr>
        <w:t>:</w:t>
      </w:r>
    </w:p>
    <w:p w:rsidR="00B73DD1" w:rsidRDefault="00B73DD1" w:rsidP="00B73DD1">
      <w:pPr>
        <w:pStyle w:val="aa"/>
        <w:numPr>
          <w:ilvl w:val="0"/>
          <w:numId w:val="5"/>
        </w:numPr>
        <w:tabs>
          <w:tab w:val="clear" w:pos="930"/>
          <w:tab w:val="num" w:pos="0"/>
        </w:tabs>
        <w:ind w:left="0" w:firstLine="709"/>
        <w:jc w:val="both"/>
        <w:rPr>
          <w:sz w:val="28"/>
          <w:szCs w:val="28"/>
        </w:rPr>
      </w:pPr>
      <w:r w:rsidRPr="00020201">
        <w:rPr>
          <w:sz w:val="28"/>
          <w:szCs w:val="28"/>
        </w:rPr>
        <w:t>Включить в 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утвержденный  решением совета депутатов Кировского муниципального района Ленинградской</w:t>
      </w:r>
      <w:r>
        <w:rPr>
          <w:sz w:val="28"/>
          <w:szCs w:val="28"/>
        </w:rPr>
        <w:t xml:space="preserve"> области от 24.12.2015  № 124:</w:t>
      </w:r>
    </w:p>
    <w:p w:rsidR="00B73DD1" w:rsidRDefault="00B73DD1" w:rsidP="00B73DD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400</w:t>
      </w:r>
      <w:r w:rsidRPr="00620ABA">
        <w:rPr>
          <w:sz w:val="28"/>
          <w:szCs w:val="28"/>
        </w:rPr>
        <w:t>000</w:t>
      </w:r>
      <w:r>
        <w:rPr>
          <w:sz w:val="28"/>
          <w:szCs w:val="28"/>
        </w:rPr>
        <w:t xml:space="preserve">,00 кв.м., расположенный по адресу: </w:t>
      </w:r>
      <w:r w:rsidRPr="00620ABA">
        <w:rPr>
          <w:sz w:val="28"/>
          <w:szCs w:val="28"/>
        </w:rPr>
        <w:t xml:space="preserve">Ленинградская область, Кировский муниципальный район, Назиевское городское поселение, вблизи д. </w:t>
      </w:r>
      <w:proofErr w:type="spellStart"/>
      <w:r w:rsidRPr="00620ABA">
        <w:rPr>
          <w:sz w:val="28"/>
          <w:szCs w:val="28"/>
        </w:rPr>
        <w:t>Мучихино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 xml:space="preserve">кадастровый номер </w:t>
      </w:r>
      <w:r w:rsidRPr="00620ABA">
        <w:rPr>
          <w:sz w:val="28"/>
          <w:szCs w:val="28"/>
        </w:rPr>
        <w:t>47:16:0520004:9</w:t>
      </w:r>
      <w:r>
        <w:rPr>
          <w:sz w:val="28"/>
          <w:szCs w:val="28"/>
        </w:rPr>
        <w:t>20;</w:t>
      </w:r>
    </w:p>
    <w:p w:rsidR="00B73DD1" w:rsidRDefault="00B73DD1" w:rsidP="00B73DD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400</w:t>
      </w:r>
      <w:r w:rsidRPr="00620ABA">
        <w:rPr>
          <w:sz w:val="28"/>
          <w:szCs w:val="28"/>
        </w:rPr>
        <w:t>000</w:t>
      </w:r>
      <w:r>
        <w:rPr>
          <w:sz w:val="28"/>
          <w:szCs w:val="28"/>
        </w:rPr>
        <w:t xml:space="preserve">,00 кв.м., расположенный по адресу: </w:t>
      </w:r>
      <w:r w:rsidRPr="00620ABA">
        <w:rPr>
          <w:sz w:val="28"/>
          <w:szCs w:val="28"/>
        </w:rPr>
        <w:t xml:space="preserve">Ленинградская область, Кировский муниципальный район, Назиевское городское поселение, вблизи д. </w:t>
      </w:r>
      <w:proofErr w:type="spellStart"/>
      <w:r w:rsidRPr="00620ABA">
        <w:rPr>
          <w:sz w:val="28"/>
          <w:szCs w:val="28"/>
        </w:rPr>
        <w:t>Мучихино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 xml:space="preserve">кадастровый номер </w:t>
      </w:r>
      <w:r w:rsidRPr="00620ABA">
        <w:rPr>
          <w:sz w:val="28"/>
          <w:szCs w:val="28"/>
        </w:rPr>
        <w:t>47:16:0520004:919</w:t>
      </w:r>
      <w:r>
        <w:rPr>
          <w:sz w:val="28"/>
          <w:szCs w:val="28"/>
        </w:rPr>
        <w:t>;</w:t>
      </w:r>
    </w:p>
    <w:p w:rsidR="00B73DD1" w:rsidRPr="00B313F7" w:rsidRDefault="00B73DD1" w:rsidP="00B73DD1">
      <w:pPr>
        <w:pStyle w:val="aa"/>
        <w:numPr>
          <w:ilvl w:val="0"/>
          <w:numId w:val="5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313F7">
        <w:rPr>
          <w:sz w:val="28"/>
          <w:szCs w:val="28"/>
        </w:rPr>
        <w:t>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 читать в редакции согласно приложению к настоящему решению.</w:t>
      </w:r>
    </w:p>
    <w:p w:rsidR="00B73DD1" w:rsidRPr="00B313F7" w:rsidRDefault="00B73DD1" w:rsidP="00B73DD1">
      <w:pPr>
        <w:pStyle w:val="aa"/>
        <w:numPr>
          <w:ilvl w:val="0"/>
          <w:numId w:val="5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313F7">
        <w:rPr>
          <w:sz w:val="28"/>
          <w:szCs w:val="28"/>
        </w:rPr>
        <w:t xml:space="preserve">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предпринимательства, подлежит опубликованию на  официальном сайте администрации Кировского муниципального района Ленинградской </w:t>
      </w:r>
      <w:r w:rsidRPr="00B73DD1">
        <w:rPr>
          <w:sz w:val="28"/>
          <w:szCs w:val="28"/>
        </w:rPr>
        <w:t xml:space="preserve">области </w:t>
      </w:r>
      <w:hyperlink r:id="rId9" w:history="1">
        <w:r w:rsidRPr="00B73DD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B73DD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B73DD1">
          <w:rPr>
            <w:rStyle w:val="ab"/>
            <w:color w:val="auto"/>
            <w:sz w:val="28"/>
            <w:szCs w:val="28"/>
            <w:u w:val="none"/>
            <w:lang w:val="en-US"/>
          </w:rPr>
          <w:t>kirovsk</w:t>
        </w:r>
        <w:proofErr w:type="spellEnd"/>
        <w:r w:rsidRPr="00B73DD1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Pr="00B73DD1">
          <w:rPr>
            <w:rStyle w:val="ab"/>
            <w:color w:val="auto"/>
            <w:sz w:val="28"/>
            <w:szCs w:val="28"/>
            <w:u w:val="none"/>
            <w:lang w:val="en-US"/>
          </w:rPr>
          <w:t>reg</w:t>
        </w:r>
        <w:proofErr w:type="spellEnd"/>
        <w:r w:rsidRPr="00B73DD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B73DD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3DD1">
        <w:rPr>
          <w:sz w:val="28"/>
          <w:szCs w:val="28"/>
        </w:rPr>
        <w:t xml:space="preserve"> </w:t>
      </w:r>
      <w:r w:rsidRPr="00B313F7">
        <w:rPr>
          <w:sz w:val="28"/>
          <w:szCs w:val="28"/>
        </w:rPr>
        <w:t xml:space="preserve"> в сети «Интернет», а также в газете «Ладога».</w:t>
      </w:r>
    </w:p>
    <w:p w:rsidR="00B73DD1" w:rsidRPr="00B313F7" w:rsidRDefault="00B73DD1" w:rsidP="00B73DD1">
      <w:pPr>
        <w:pStyle w:val="aa"/>
        <w:numPr>
          <w:ilvl w:val="0"/>
          <w:numId w:val="5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313F7">
        <w:rPr>
          <w:sz w:val="28"/>
          <w:szCs w:val="28"/>
        </w:rPr>
        <w:t>Комитету по управлению муниципальным имуществом Кировского муниципального района Ленинградской области представить в корпорацию развития малого и среднего предпринимательства 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предпринимательства.</w:t>
      </w:r>
    </w:p>
    <w:p w:rsidR="00B73DD1" w:rsidRPr="00B313F7" w:rsidRDefault="00B73DD1" w:rsidP="00B73DD1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313F7">
        <w:rPr>
          <w:sz w:val="28"/>
          <w:szCs w:val="28"/>
        </w:rPr>
        <w:t>Решение вступает в силу после его официального опубликования.</w:t>
      </w:r>
    </w:p>
    <w:p w:rsidR="00B73DD1" w:rsidRPr="00B313F7" w:rsidRDefault="00B73DD1" w:rsidP="00B73DD1">
      <w:pPr>
        <w:jc w:val="both"/>
        <w:rPr>
          <w:szCs w:val="28"/>
        </w:rPr>
      </w:pPr>
    </w:p>
    <w:p w:rsidR="00B73DD1" w:rsidRPr="00B313F7" w:rsidRDefault="00B73DD1" w:rsidP="00B73DD1">
      <w:pPr>
        <w:jc w:val="both"/>
        <w:rPr>
          <w:szCs w:val="28"/>
        </w:rPr>
      </w:pPr>
    </w:p>
    <w:p w:rsidR="00B73DD1" w:rsidRPr="00B313F7" w:rsidRDefault="00B73DD1" w:rsidP="00B73DD1">
      <w:pPr>
        <w:jc w:val="both"/>
        <w:rPr>
          <w:szCs w:val="28"/>
        </w:rPr>
      </w:pPr>
      <w:r w:rsidRPr="00B313F7">
        <w:rPr>
          <w:szCs w:val="28"/>
        </w:rPr>
        <w:t xml:space="preserve">Глава муниципального района                                          </w:t>
      </w:r>
      <w:r>
        <w:rPr>
          <w:szCs w:val="28"/>
        </w:rPr>
        <w:t>Ю.С. Ибрагимов</w:t>
      </w:r>
    </w:p>
    <w:p w:rsidR="00B73DD1" w:rsidRPr="00B313F7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Default="00B73DD1" w:rsidP="00B73DD1">
      <w:pPr>
        <w:rPr>
          <w:szCs w:val="28"/>
        </w:rPr>
      </w:pPr>
    </w:p>
    <w:p w:rsidR="00B73DD1" w:rsidRPr="00B73DD1" w:rsidRDefault="00B73DD1" w:rsidP="00B73DD1">
      <w:pPr>
        <w:jc w:val="both"/>
        <w:rPr>
          <w:sz w:val="20"/>
          <w:szCs w:val="20"/>
        </w:rPr>
      </w:pPr>
      <w:r w:rsidRPr="00B73DD1">
        <w:rPr>
          <w:sz w:val="20"/>
          <w:szCs w:val="20"/>
        </w:rPr>
        <w:t>Разослано: дело,   Комитет финансов, отдел по развитию малого, среднего бизнеса и муниципальных услуг, КУМИ -3</w:t>
      </w:r>
    </w:p>
    <w:tbl>
      <w:tblPr>
        <w:tblW w:w="9500" w:type="dxa"/>
        <w:tblInd w:w="93" w:type="dxa"/>
        <w:tblLook w:val="04A0"/>
      </w:tblPr>
      <w:tblGrid>
        <w:gridCol w:w="594"/>
        <w:gridCol w:w="3615"/>
        <w:gridCol w:w="199"/>
        <w:gridCol w:w="3686"/>
        <w:gridCol w:w="173"/>
        <w:gridCol w:w="1233"/>
      </w:tblGrid>
      <w:tr w:rsidR="00B73DD1" w:rsidRPr="008450E4" w:rsidTr="000918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Default="00B73DD1" w:rsidP="0009184C">
            <w:pPr>
              <w:jc w:val="center"/>
            </w:pPr>
          </w:p>
          <w:p w:rsidR="00B73DD1" w:rsidRPr="008450E4" w:rsidRDefault="00B73DD1" w:rsidP="0009184C">
            <w:pPr>
              <w:jc w:val="center"/>
            </w:pPr>
            <w:r w:rsidRPr="008450E4">
              <w:t xml:space="preserve">Приложение </w:t>
            </w:r>
          </w:p>
        </w:tc>
      </w:tr>
      <w:tr w:rsidR="00B73DD1" w:rsidRPr="008450E4" w:rsidTr="000918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</w:pPr>
            <w:r w:rsidRPr="008450E4">
              <w:t>к решению совета депутатов</w:t>
            </w:r>
          </w:p>
        </w:tc>
      </w:tr>
      <w:tr w:rsidR="00B73DD1" w:rsidRPr="008450E4" w:rsidTr="000918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</w:pPr>
            <w:r w:rsidRPr="008450E4">
              <w:t xml:space="preserve">Кировского муниципального района </w:t>
            </w:r>
          </w:p>
        </w:tc>
      </w:tr>
      <w:tr w:rsidR="00B73DD1" w:rsidRPr="008450E4" w:rsidTr="000918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</w:pPr>
            <w:r w:rsidRPr="008450E4">
              <w:t>Ленинградской области</w:t>
            </w:r>
          </w:p>
        </w:tc>
      </w:tr>
      <w:tr w:rsidR="00B73DD1" w:rsidRPr="008450E4" w:rsidTr="000918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3C46E4" w:rsidRDefault="00B73DD1" w:rsidP="00B73DD1">
            <w:pPr>
              <w:jc w:val="center"/>
              <w:rPr>
                <w:szCs w:val="28"/>
              </w:rPr>
            </w:pPr>
            <w:r w:rsidRPr="003C46E4">
              <w:rPr>
                <w:szCs w:val="28"/>
              </w:rPr>
              <w:t xml:space="preserve">от 05 октября 2021 года № </w:t>
            </w:r>
            <w:r>
              <w:rPr>
                <w:szCs w:val="28"/>
              </w:rPr>
              <w:t>95</w:t>
            </w:r>
          </w:p>
          <w:p w:rsidR="00B73DD1" w:rsidRPr="00BA3603" w:rsidRDefault="00B73DD1" w:rsidP="0009184C">
            <w:pPr>
              <w:jc w:val="center"/>
              <w:rPr>
                <w:color w:val="000000"/>
                <w:u w:val="single"/>
              </w:rPr>
            </w:pPr>
          </w:p>
        </w:tc>
      </w:tr>
      <w:tr w:rsidR="00B73DD1" w:rsidRPr="008450E4" w:rsidTr="000918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3DD1" w:rsidRPr="008450E4" w:rsidTr="0009184C">
        <w:trPr>
          <w:trHeight w:val="75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  <w:rPr>
                <w:b/>
                <w:bCs/>
              </w:rPr>
            </w:pPr>
            <w:r w:rsidRPr="00BA3603">
              <w:rPr>
                <w:b/>
                <w:bCs/>
              </w:rPr>
              <w:t>Пе</w:t>
            </w:r>
            <w:r>
              <w:rPr>
                <w:b/>
                <w:bCs/>
              </w:rPr>
              <w:t>речень муниципального имущества</w:t>
            </w:r>
            <w:r w:rsidRPr="00BA3603">
              <w:rPr>
                <w:b/>
                <w:bCs/>
              </w:rPr>
              <w:t>,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B73DD1" w:rsidRPr="008450E4" w:rsidTr="000918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DD1" w:rsidRPr="008450E4" w:rsidRDefault="00B73DD1" w:rsidP="0009184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DD1" w:rsidRPr="008450E4" w:rsidRDefault="00B73DD1" w:rsidP="0009184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3DD1" w:rsidRPr="008450E4" w:rsidTr="0009184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 xml:space="preserve">№ </w:t>
            </w:r>
            <w:proofErr w:type="spellStart"/>
            <w:proofErr w:type="gramStart"/>
            <w:r w:rsidRPr="00BA3603">
              <w:t>п</w:t>
            </w:r>
            <w:proofErr w:type="spellEnd"/>
            <w:proofErr w:type="gramEnd"/>
            <w:r w:rsidRPr="00BA3603">
              <w:t>/</w:t>
            </w:r>
            <w:proofErr w:type="spellStart"/>
            <w:r w:rsidRPr="00BA3603">
              <w:t>п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Адрес (местоположение)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Общая площадь (кв.м.)</w:t>
            </w:r>
          </w:p>
        </w:tc>
      </w:tr>
      <w:tr w:rsidR="00B73DD1" w:rsidRPr="008450E4" w:rsidTr="0009184C">
        <w:trPr>
          <w:trHeight w:val="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1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Помещение,  этаж 1,  номера на поэтажном плане 1-7, 42-48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Ленинградская область, Кировский район, г</w:t>
            </w:r>
            <w:proofErr w:type="gramStart"/>
            <w:r w:rsidRPr="00BA3603">
              <w:t>.О</w:t>
            </w:r>
            <w:proofErr w:type="gramEnd"/>
            <w:r w:rsidRPr="00BA3603">
              <w:t>традное, ул.Невская, д.9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99,8</w:t>
            </w:r>
          </w:p>
        </w:tc>
      </w:tr>
      <w:tr w:rsidR="00B73DD1" w:rsidRPr="008450E4" w:rsidTr="0009184C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2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Нежилое помещение, кадастровый номер 47:16:0201037:1110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BA3603">
              <w:t>Отрадненское</w:t>
            </w:r>
            <w:proofErr w:type="spellEnd"/>
            <w:r w:rsidRPr="00BA3603">
              <w:t xml:space="preserve"> городское поселение, г</w:t>
            </w:r>
            <w:proofErr w:type="gramStart"/>
            <w:r w:rsidRPr="00BA3603">
              <w:t>.О</w:t>
            </w:r>
            <w:proofErr w:type="gramEnd"/>
            <w:r w:rsidRPr="00BA3603">
              <w:t xml:space="preserve">традное, ул.Клубная, д.4, </w:t>
            </w:r>
            <w:proofErr w:type="spellStart"/>
            <w:r w:rsidRPr="00BA3603">
              <w:t>помещ</w:t>
            </w:r>
            <w:proofErr w:type="spellEnd"/>
            <w:r w:rsidRPr="00BA3603">
              <w:t>. 1Н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</w:pPr>
            <w:r w:rsidRPr="00BA3603">
              <w:t>103,5</w:t>
            </w:r>
          </w:p>
        </w:tc>
      </w:tr>
      <w:tr w:rsidR="00B73DD1" w:rsidRPr="008450E4" w:rsidTr="0009184C">
        <w:trPr>
          <w:trHeight w:val="2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3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Нежилое помещение (1 этаж, </w:t>
            </w:r>
            <w:proofErr w:type="spellStart"/>
            <w:r w:rsidRPr="00BA3603">
              <w:rPr>
                <w:color w:val="000000"/>
              </w:rPr>
              <w:t>пом</w:t>
            </w:r>
            <w:proofErr w:type="spellEnd"/>
            <w:r w:rsidRPr="00BA3603">
              <w:rPr>
                <w:color w:val="000000"/>
              </w:rPr>
              <w:t xml:space="preserve">. № 1-28, 32, 74, 75) площадью 449,6 кв.м., являющееся частью здания, расположенного по адресу: Ленинградская область, Кировский район, </w:t>
            </w:r>
            <w:proofErr w:type="gramStart"/>
            <w:r w:rsidRPr="00BA3603">
              <w:rPr>
                <w:color w:val="000000"/>
              </w:rPr>
              <w:t>г</w:t>
            </w:r>
            <w:proofErr w:type="gramEnd"/>
            <w:r w:rsidRPr="00BA3603">
              <w:rPr>
                <w:color w:val="000000"/>
              </w:rPr>
              <w:t>. Кировск, ул. Новая, д. 1, с кадастровым номером 47:16:0101006:198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район, </w:t>
            </w:r>
            <w:proofErr w:type="gramStart"/>
            <w:r w:rsidRPr="00BA3603">
              <w:rPr>
                <w:color w:val="000000"/>
              </w:rPr>
              <w:t>г</w:t>
            </w:r>
            <w:proofErr w:type="gramEnd"/>
            <w:r w:rsidRPr="00BA3603">
              <w:rPr>
                <w:color w:val="000000"/>
              </w:rPr>
              <w:t>. Кировск, ул. Новая, д. 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449,6</w:t>
            </w:r>
          </w:p>
        </w:tc>
      </w:tr>
      <w:tr w:rsidR="00B73DD1" w:rsidRPr="008450E4" w:rsidTr="000918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4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Нежилое помещение, этаж 1, номера на поэтажном плане 1-8, кадастровый номер </w:t>
            </w:r>
          </w:p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>47:16:0000000:43269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район, г. </w:t>
            </w:r>
            <w:proofErr w:type="gramStart"/>
            <w:r w:rsidRPr="00BA3603">
              <w:rPr>
                <w:color w:val="000000"/>
              </w:rPr>
              <w:t>Отрадное</w:t>
            </w:r>
            <w:proofErr w:type="gramEnd"/>
            <w:r w:rsidRPr="00BA3603">
              <w:rPr>
                <w:color w:val="000000"/>
              </w:rPr>
              <w:t>, ул. Невская, д.5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60,3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>Нежилое здание, количество этажей 1, кадастровый номер 47:16:0801004:1329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color w:val="000000"/>
              </w:rPr>
              <w:t>М</w:t>
            </w:r>
            <w:r w:rsidRPr="00BA3603">
              <w:rPr>
                <w:color w:val="000000"/>
              </w:rPr>
              <w:t>гинское</w:t>
            </w:r>
            <w:proofErr w:type="spellEnd"/>
            <w:r w:rsidRPr="00BA3603">
              <w:rPr>
                <w:color w:val="000000"/>
              </w:rPr>
              <w:t xml:space="preserve"> городское поселение, городской поселок Мга, улица Майора Жаринова, дом 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143,00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6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t>Земельный участок, категория земель: земли населенных пунктов, разрешенное использование: для размещения и эксплуатации объектов связи, кадастровый номер 47:16:0801004:1335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rPr>
                <w:color w:val="000000"/>
              </w:rPr>
            </w:pPr>
            <w:r w:rsidRPr="00BA3603">
              <w:t xml:space="preserve">Ленинградская область, Кировский муниципальный район, </w:t>
            </w:r>
            <w:proofErr w:type="spellStart"/>
            <w:r w:rsidRPr="00BA3603">
              <w:t>Мгинское</w:t>
            </w:r>
            <w:proofErr w:type="spellEnd"/>
            <w:r w:rsidRPr="00BA3603">
              <w:t xml:space="preserve"> городское поселение, городской поселок Мга, улица Майора Жаринова, участок 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263,00</w:t>
            </w:r>
          </w:p>
        </w:tc>
      </w:tr>
      <w:tr w:rsidR="00B73DD1" w:rsidRPr="008450E4" w:rsidTr="0009184C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7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Шумское сельское поселение, севернее д. </w:t>
            </w:r>
            <w:proofErr w:type="spellStart"/>
            <w:r w:rsidRPr="00BA3603">
              <w:t>Тобино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431107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8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Шумское сельское поселение, южнее д. </w:t>
            </w:r>
            <w:proofErr w:type="spellStart"/>
            <w:r w:rsidRPr="00BA3603">
              <w:t>Тобино</w:t>
            </w:r>
            <w:proofErr w:type="spellEnd"/>
            <w:r w:rsidRPr="00BA3603">
              <w:t>,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336422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9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Шумское сельское поселение, восточнее д. </w:t>
            </w:r>
            <w:proofErr w:type="spellStart"/>
            <w:r w:rsidRPr="00BA3603">
              <w:t>Тобино</w:t>
            </w:r>
            <w:proofErr w:type="spellEnd"/>
            <w:r w:rsidRPr="00BA3603">
              <w:t>,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443520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10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Шумское сельское поселение, западнее д. </w:t>
            </w:r>
            <w:proofErr w:type="spellStart"/>
            <w:r w:rsidRPr="00BA3603">
              <w:t>Тобино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199501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47:16:0650001:610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Шумское сельское поселение, вблизи </w:t>
            </w:r>
            <w:proofErr w:type="spellStart"/>
            <w:r w:rsidRPr="00BA3603">
              <w:t>д</w:t>
            </w:r>
            <w:proofErr w:type="gramStart"/>
            <w:r w:rsidRPr="00BA3603">
              <w:t>.Г</w:t>
            </w:r>
            <w:proofErr w:type="gramEnd"/>
            <w:r w:rsidRPr="00BA3603">
              <w:t>нори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167858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>Земельный участок, категория земель: земли населенных пунктов, разрешенное использование: животноводство, кадастровый номер 47:16:0523001:566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Ленинградская область, Кировский муниципальный район, Путиловское сельское поселение, </w:t>
            </w:r>
            <w:proofErr w:type="spellStart"/>
            <w:r w:rsidRPr="00BA3603">
              <w:t>д</w:t>
            </w:r>
            <w:proofErr w:type="gramStart"/>
            <w:r w:rsidRPr="00BA3603">
              <w:t>.В</w:t>
            </w:r>
            <w:proofErr w:type="gramEnd"/>
            <w:r w:rsidRPr="00BA3603">
              <w:t>аловщина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 w:rsidRPr="00BA3603">
              <w:t>10000</w:t>
            </w:r>
            <w: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Земельный участок, категория земель: </w:t>
            </w:r>
            <w:r>
              <w:t>з</w:t>
            </w:r>
            <w:r w:rsidRPr="00620ABA">
              <w:t>емли сельскохозяйственного назначения</w:t>
            </w:r>
            <w:r w:rsidRPr="00BA3603">
              <w:t xml:space="preserve">, разрешенное использование: </w:t>
            </w:r>
            <w:r>
              <w:t>д</w:t>
            </w:r>
            <w:r w:rsidRPr="00620ABA">
              <w:t>ля размещения объектов сельскохозяйственного назначения и сельскохозяйственных угодий</w:t>
            </w:r>
            <w:r w:rsidRPr="00BA3603">
              <w:t xml:space="preserve">, кадастровый номер </w:t>
            </w:r>
            <w:r>
              <w:t>4</w:t>
            </w:r>
            <w:r w:rsidRPr="00620ABA">
              <w:t>7:16:0520004:920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620ABA">
              <w:t xml:space="preserve">Ленинградская область, Кировский муниципальный район, Назиевское городское поселение, вблизи д. </w:t>
            </w:r>
            <w:proofErr w:type="spellStart"/>
            <w:r w:rsidRPr="00620ABA">
              <w:t>Мучихино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620ABA" w:rsidRDefault="00B73DD1" w:rsidP="0009184C">
            <w:pPr>
              <w:jc w:val="center"/>
            </w:pPr>
            <w:r w:rsidRPr="00620ABA">
              <w:rPr>
                <w:color w:val="000000"/>
                <w:szCs w:val="23"/>
                <w:shd w:val="clear" w:color="auto" w:fill="FFFFFF"/>
              </w:rPr>
              <w:t>400000</w:t>
            </w:r>
            <w:r>
              <w:rPr>
                <w:color w:val="000000"/>
                <w:szCs w:val="23"/>
                <w:shd w:val="clear" w:color="auto" w:fill="FFFFFF"/>
              </w:rPr>
              <w:t>,00</w:t>
            </w:r>
          </w:p>
        </w:tc>
      </w:tr>
      <w:tr w:rsidR="00B73DD1" w:rsidRPr="008450E4" w:rsidTr="0009184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BA3603">
              <w:t xml:space="preserve">Земельный участок, категория земель: </w:t>
            </w:r>
            <w:r>
              <w:t>з</w:t>
            </w:r>
            <w:r w:rsidRPr="00620ABA">
              <w:t>емли сельскохозяйственного назначения</w:t>
            </w:r>
            <w:r w:rsidRPr="00BA3603">
              <w:t xml:space="preserve">, разрешенное использование: </w:t>
            </w:r>
            <w:r>
              <w:t>д</w:t>
            </w:r>
            <w:r w:rsidRPr="00620ABA">
              <w:t>ля размещения объектов сельскохозяйственного назначения и сельскохозяйственных угодий</w:t>
            </w:r>
            <w:r w:rsidRPr="00BA3603">
              <w:t xml:space="preserve">, кадастровый номер </w:t>
            </w:r>
            <w:r>
              <w:t>4</w:t>
            </w:r>
            <w:r w:rsidRPr="00620ABA">
              <w:t>7:16:0520004:9</w:t>
            </w: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BA3603" w:rsidRDefault="00B73DD1" w:rsidP="0009184C">
            <w:r w:rsidRPr="00620ABA">
              <w:t xml:space="preserve">Ленинградская область, Кировский муниципальный район, Назиевское городское поселение, вблизи д. </w:t>
            </w:r>
            <w:proofErr w:type="spellStart"/>
            <w:r w:rsidRPr="00620ABA">
              <w:t>Мучихино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D1" w:rsidRPr="00620ABA" w:rsidRDefault="00B73DD1" w:rsidP="0009184C">
            <w:pPr>
              <w:jc w:val="center"/>
            </w:pPr>
            <w:r w:rsidRPr="00620ABA">
              <w:rPr>
                <w:color w:val="000000"/>
                <w:szCs w:val="23"/>
                <w:shd w:val="clear" w:color="auto" w:fill="FFFFFF"/>
              </w:rPr>
              <w:t>400000,00</w:t>
            </w:r>
          </w:p>
        </w:tc>
      </w:tr>
    </w:tbl>
    <w:p w:rsidR="00B73DD1" w:rsidRDefault="00B73DD1" w:rsidP="00B73DD1">
      <w:pPr>
        <w:jc w:val="both"/>
      </w:pPr>
    </w:p>
    <w:p w:rsidR="00B73DD1" w:rsidRDefault="00B73DD1" w:rsidP="00B73DD1"/>
    <w:p w:rsidR="00B73DD1" w:rsidRDefault="00B73DD1" w:rsidP="00B73DD1"/>
    <w:p w:rsidR="00322D8E" w:rsidRPr="00D21FBD" w:rsidRDefault="00322D8E" w:rsidP="003D1B2C">
      <w:pPr>
        <w:pStyle w:val="1"/>
        <w:ind w:firstLine="708"/>
        <w:rPr>
          <w:sz w:val="20"/>
          <w:szCs w:val="20"/>
        </w:rPr>
      </w:pPr>
    </w:p>
    <w:sectPr w:rsidR="00322D8E" w:rsidRPr="00D21FBD" w:rsidSect="0007057B">
      <w:headerReference w:type="even" r:id="rId10"/>
      <w:pgSz w:w="11906" w:h="16838"/>
      <w:pgMar w:top="1134" w:right="1276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BD" w:rsidRDefault="00D21FBD" w:rsidP="00BE37D6">
      <w:r>
        <w:separator/>
      </w:r>
    </w:p>
  </w:endnote>
  <w:endnote w:type="continuationSeparator" w:id="0">
    <w:p w:rsidR="00D21FBD" w:rsidRDefault="00D21FBD" w:rsidP="00B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BD" w:rsidRDefault="00D21FBD" w:rsidP="00BE37D6">
      <w:r>
        <w:separator/>
      </w:r>
    </w:p>
  </w:footnote>
  <w:footnote w:type="continuationSeparator" w:id="0">
    <w:p w:rsidR="00D21FBD" w:rsidRDefault="00D21FBD" w:rsidP="00BE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D" w:rsidRDefault="00D21FBD" w:rsidP="00D21FB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1FBD" w:rsidRDefault="00D21F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8EF"/>
    <w:multiLevelType w:val="hybridMultilevel"/>
    <w:tmpl w:val="A9F0F866"/>
    <w:lvl w:ilvl="0" w:tplc="E14845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43813"/>
    <w:multiLevelType w:val="multilevel"/>
    <w:tmpl w:val="2A9E5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C22492F"/>
    <w:multiLevelType w:val="singleLevel"/>
    <w:tmpl w:val="9424B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FF"/>
    <w:rsid w:val="00042F28"/>
    <w:rsid w:val="00050774"/>
    <w:rsid w:val="0007057B"/>
    <w:rsid w:val="00075CF8"/>
    <w:rsid w:val="000C70FD"/>
    <w:rsid w:val="001036C5"/>
    <w:rsid w:val="001267CC"/>
    <w:rsid w:val="00180D23"/>
    <w:rsid w:val="001E3367"/>
    <w:rsid w:val="00203FFF"/>
    <w:rsid w:val="002045FF"/>
    <w:rsid w:val="002667E8"/>
    <w:rsid w:val="00276702"/>
    <w:rsid w:val="002D5475"/>
    <w:rsid w:val="003054A4"/>
    <w:rsid w:val="00322D8E"/>
    <w:rsid w:val="00341FD9"/>
    <w:rsid w:val="00342D16"/>
    <w:rsid w:val="00367892"/>
    <w:rsid w:val="003A565E"/>
    <w:rsid w:val="003C46E4"/>
    <w:rsid w:val="003D1B2C"/>
    <w:rsid w:val="003E3096"/>
    <w:rsid w:val="00421A9B"/>
    <w:rsid w:val="004616A2"/>
    <w:rsid w:val="005262F4"/>
    <w:rsid w:val="0059318D"/>
    <w:rsid w:val="0059446D"/>
    <w:rsid w:val="005C1FC2"/>
    <w:rsid w:val="005F5182"/>
    <w:rsid w:val="0061026D"/>
    <w:rsid w:val="006479A7"/>
    <w:rsid w:val="00670ED6"/>
    <w:rsid w:val="006B3B15"/>
    <w:rsid w:val="006E6C0C"/>
    <w:rsid w:val="007B5E2C"/>
    <w:rsid w:val="008D7FDD"/>
    <w:rsid w:val="009336D7"/>
    <w:rsid w:val="009E78E8"/>
    <w:rsid w:val="00B34E00"/>
    <w:rsid w:val="00B60F69"/>
    <w:rsid w:val="00B73DD1"/>
    <w:rsid w:val="00BE37D6"/>
    <w:rsid w:val="00C301C6"/>
    <w:rsid w:val="00C35568"/>
    <w:rsid w:val="00D15A23"/>
    <w:rsid w:val="00D21FBD"/>
    <w:rsid w:val="00D84301"/>
    <w:rsid w:val="00E2565E"/>
    <w:rsid w:val="00E506C8"/>
    <w:rsid w:val="00E71EF1"/>
    <w:rsid w:val="00E73106"/>
    <w:rsid w:val="00EE2B3F"/>
    <w:rsid w:val="00EE798E"/>
    <w:rsid w:val="00F23F9B"/>
    <w:rsid w:val="00F56C08"/>
    <w:rsid w:val="00F8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82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BE3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5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unhideWhenUsed/>
    <w:rsid w:val="00E506C8"/>
    <w:pPr>
      <w:spacing w:after="120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506C8"/>
    <w:rPr>
      <w:sz w:val="28"/>
      <w:szCs w:val="28"/>
    </w:rPr>
  </w:style>
  <w:style w:type="table" w:styleId="a6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23F9B"/>
    <w:rPr>
      <w:b/>
      <w:bCs/>
    </w:rPr>
  </w:style>
  <w:style w:type="paragraph" w:styleId="a8">
    <w:name w:val="Body Text Indent"/>
    <w:basedOn w:val="a"/>
    <w:link w:val="a9"/>
    <w:rsid w:val="009E78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E78E8"/>
    <w:rPr>
      <w:sz w:val="28"/>
      <w:szCs w:val="24"/>
    </w:rPr>
  </w:style>
  <w:style w:type="paragraph" w:customStyle="1" w:styleId="ConsPlusTitle">
    <w:name w:val="ConsPlusTitle"/>
    <w:rsid w:val="008D7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character" w:styleId="ab">
    <w:name w:val="Hyperlink"/>
    <w:basedOn w:val="a0"/>
    <w:unhideWhenUsed/>
    <w:rsid w:val="003A565E"/>
    <w:rPr>
      <w:color w:val="0000FF"/>
      <w:u w:val="single"/>
    </w:rPr>
  </w:style>
  <w:style w:type="paragraph" w:customStyle="1" w:styleId="ConsNormal">
    <w:name w:val="ConsNormal"/>
    <w:uiPriority w:val="99"/>
    <w:rsid w:val="003A565E"/>
    <w:pPr>
      <w:widowControl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3A565E"/>
    <w:rPr>
      <w:rFonts w:ascii="Arial" w:hAnsi="Arial"/>
      <w:snapToGrid w:val="0"/>
      <w:sz w:val="18"/>
    </w:rPr>
  </w:style>
  <w:style w:type="paragraph" w:styleId="ad">
    <w:name w:val="Normal (Web)"/>
    <w:basedOn w:val="a"/>
    <w:rsid w:val="00B60F69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BE37D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20">
    <w:name w:val="Body Text 2"/>
    <w:basedOn w:val="a"/>
    <w:link w:val="21"/>
    <w:rsid w:val="00BE37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E37D6"/>
    <w:rPr>
      <w:sz w:val="28"/>
      <w:szCs w:val="24"/>
    </w:rPr>
  </w:style>
  <w:style w:type="paragraph" w:customStyle="1" w:styleId="ConsPlusNonformat">
    <w:name w:val="ConsPlusNonformat"/>
    <w:rsid w:val="00BE3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BE37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E37D6"/>
  </w:style>
  <w:style w:type="character" w:styleId="af0">
    <w:name w:val="page number"/>
    <w:basedOn w:val="a0"/>
    <w:rsid w:val="00BE37D6"/>
  </w:style>
  <w:style w:type="paragraph" w:styleId="af1">
    <w:name w:val="footer"/>
    <w:basedOn w:val="a"/>
    <w:link w:val="af2"/>
    <w:rsid w:val="00BE37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37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1F77-02E2-4105-A1BD-938D7DB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gavrilchenko_aa</cp:lastModifiedBy>
  <cp:revision>2</cp:revision>
  <cp:lastPrinted>2021-08-16T08:33:00Z</cp:lastPrinted>
  <dcterms:created xsi:type="dcterms:W3CDTF">2021-10-05T13:55:00Z</dcterms:created>
  <dcterms:modified xsi:type="dcterms:W3CDTF">2021-10-05T13:55:00Z</dcterms:modified>
</cp:coreProperties>
</file>