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D0" w:rsidRPr="00741AB4" w:rsidRDefault="00171F2E" w:rsidP="00E22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1AB4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  <w:r w:rsidR="00E228D0" w:rsidRPr="00741AB4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E228D0" w:rsidRPr="00741AB4" w:rsidRDefault="00E228D0" w:rsidP="00E22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E228D0" w:rsidRPr="00741AB4" w:rsidRDefault="00E228D0" w:rsidP="00E22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AB4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Нормативно-правовые акты в сфере муниципального контроля:</w:t>
      </w:r>
    </w:p>
    <w:p w:rsidR="00E228D0" w:rsidRPr="00741AB4" w:rsidRDefault="00E228D0" w:rsidP="00E228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06.10.2013 № 131-ФЗ «Об общих принципах организации местного самоуправления в Российской Федерации»</w:t>
      </w:r>
    </w:p>
    <w:p w:rsidR="003C6158" w:rsidRPr="00741AB4" w:rsidRDefault="003C6158" w:rsidP="003C61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B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741AB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741AB4">
        <w:rPr>
          <w:rFonts w:ascii="Times New Roman" w:hAnsi="Times New Roman" w:cs="Times New Roman"/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3C6158" w:rsidRDefault="003C6158" w:rsidP="003C615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118"/>
        <w:gridCol w:w="3828"/>
        <w:gridCol w:w="2976"/>
      </w:tblGrid>
      <w:tr w:rsidR="008016B9" w:rsidTr="008016B9">
        <w:tc>
          <w:tcPr>
            <w:tcW w:w="3118" w:type="dxa"/>
          </w:tcPr>
          <w:p w:rsidR="008016B9" w:rsidRPr="00741AB4" w:rsidRDefault="008016B9" w:rsidP="008016B9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1A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Кировского муниципального района Ленинградской области</w:t>
            </w:r>
          </w:p>
        </w:tc>
        <w:tc>
          <w:tcPr>
            <w:tcW w:w="3828" w:type="dxa"/>
          </w:tcPr>
          <w:p w:rsidR="008016B9" w:rsidRDefault="008016B9" w:rsidP="00741A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19.03.2018 </w:t>
            </w:r>
          </w:p>
          <w:p w:rsidR="008016B9" w:rsidRPr="00741AB4" w:rsidRDefault="008016B9" w:rsidP="00741A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481 «Об утверждении положения о порядке осуществления муниципального земельного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Кировского муниципального района Ленинградской области»</w:t>
            </w:r>
          </w:p>
        </w:tc>
        <w:tc>
          <w:tcPr>
            <w:tcW w:w="2976" w:type="dxa"/>
          </w:tcPr>
          <w:p w:rsidR="008016B9" w:rsidRDefault="00847790" w:rsidP="00171F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016B9" w:rsidRPr="007137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Отдел муниципального земельного контроля</w:t>
              </w:r>
            </w:hyperlink>
          </w:p>
          <w:p w:rsidR="007137FF" w:rsidRDefault="007137FF" w:rsidP="00171F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B9" w:rsidRDefault="008016B9" w:rsidP="00171F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B9" w:rsidRPr="00741AB4" w:rsidRDefault="008016B9" w:rsidP="00171F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8(81362) 29-316</w:t>
            </w:r>
          </w:p>
        </w:tc>
      </w:tr>
      <w:tr w:rsidR="008016B9" w:rsidTr="008016B9">
        <w:tc>
          <w:tcPr>
            <w:tcW w:w="3118" w:type="dxa"/>
          </w:tcPr>
          <w:p w:rsidR="008016B9" w:rsidRPr="00741AB4" w:rsidRDefault="008016B9" w:rsidP="00741A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741AB4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741AB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общего пользования местного значения в границах Кировского муниципального района Ленинградской области</w:t>
            </w:r>
          </w:p>
        </w:tc>
        <w:tc>
          <w:tcPr>
            <w:tcW w:w="3828" w:type="dxa"/>
          </w:tcPr>
          <w:p w:rsidR="008016B9" w:rsidRPr="00741AB4" w:rsidRDefault="008016B9" w:rsidP="00E228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AB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Кировского муниципального</w:t>
            </w:r>
            <w:r w:rsidRPr="00741AB4">
              <w:rPr>
                <w:rFonts w:ascii="Times New Roman" w:hAnsi="Times New Roman" w:cs="Times New Roman"/>
                <w:sz w:val="24"/>
                <w:szCs w:val="24"/>
              </w:rPr>
              <w:t xml:space="preserve"> от 30.06.2017 № 1277 «Об утверждении административного </w:t>
            </w:r>
            <w:proofErr w:type="gramStart"/>
            <w:r w:rsidRPr="00741AB4">
              <w:rPr>
                <w:rFonts w:ascii="Times New Roman" w:hAnsi="Times New Roman" w:cs="Times New Roman"/>
                <w:sz w:val="24"/>
                <w:szCs w:val="24"/>
              </w:rPr>
              <w:t>регламента исполнения муниципальной функции осуществления муниципального контроля</w:t>
            </w:r>
            <w:proofErr w:type="gramEnd"/>
            <w:r w:rsidRPr="00741AB4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обеспечением сохранности автомобильных дорог общего пользования местного значения в границах Кировского муниципального района Ленинградской области»</w:t>
            </w:r>
          </w:p>
        </w:tc>
        <w:tc>
          <w:tcPr>
            <w:tcW w:w="2976" w:type="dxa"/>
          </w:tcPr>
          <w:p w:rsidR="008016B9" w:rsidRDefault="00847790" w:rsidP="00E228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016B9" w:rsidRPr="007137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Управление по коммунальному, дорожному хозяйству, транспорту и связи</w:t>
              </w:r>
            </w:hyperlink>
            <w:r w:rsidR="008016B9" w:rsidRPr="0074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6B9" w:rsidRDefault="008016B9" w:rsidP="00E228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B9" w:rsidRPr="008016B9" w:rsidRDefault="00645FCD" w:rsidP="00E228D0">
            <w:pPr>
              <w:pStyle w:val="a6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="008016B9" w:rsidRPr="00645FCD">
                <w:rPr>
                  <w:rStyle w:val="a3"/>
                  <w:rFonts w:ascii="Georgia" w:hAnsi="Georgia"/>
                  <w:sz w:val="21"/>
                  <w:szCs w:val="21"/>
                </w:rPr>
                <w:t>Сектор по дорожному хозяйству и транспорту</w:t>
              </w:r>
            </w:hyperlink>
          </w:p>
          <w:p w:rsidR="008016B9" w:rsidRPr="00741AB4" w:rsidRDefault="008016B9" w:rsidP="00E228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B9" w:rsidRPr="00741AB4" w:rsidRDefault="008016B9" w:rsidP="00E228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AB4">
              <w:rPr>
                <w:rFonts w:ascii="Times New Roman" w:hAnsi="Times New Roman" w:cs="Times New Roman"/>
                <w:sz w:val="24"/>
                <w:szCs w:val="24"/>
              </w:rPr>
              <w:t>Тел. 8(81362)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AB4">
              <w:rPr>
                <w:rFonts w:ascii="Times New Roman" w:hAnsi="Times New Roman" w:cs="Times New Roman"/>
                <w:sz w:val="24"/>
                <w:szCs w:val="24"/>
              </w:rPr>
              <w:t>21-693</w:t>
            </w:r>
          </w:p>
        </w:tc>
      </w:tr>
    </w:tbl>
    <w:p w:rsidR="00171F2E" w:rsidRPr="00AF2F81" w:rsidRDefault="00171F2E" w:rsidP="00171F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2F81" w:rsidRPr="00AF2F81" w:rsidRDefault="00AF2F81" w:rsidP="00AF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2F81" w:rsidRPr="00AF2F81" w:rsidSect="00741A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22ED"/>
    <w:multiLevelType w:val="hybridMultilevel"/>
    <w:tmpl w:val="21DC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851CE"/>
    <w:multiLevelType w:val="hybridMultilevel"/>
    <w:tmpl w:val="3F364E76"/>
    <w:lvl w:ilvl="0" w:tplc="B4A23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F81"/>
    <w:rsid w:val="00171F2E"/>
    <w:rsid w:val="003C6158"/>
    <w:rsid w:val="0046540A"/>
    <w:rsid w:val="005D0ECF"/>
    <w:rsid w:val="00645FCD"/>
    <w:rsid w:val="007137FF"/>
    <w:rsid w:val="00741AB4"/>
    <w:rsid w:val="008016B9"/>
    <w:rsid w:val="00847790"/>
    <w:rsid w:val="008E38BA"/>
    <w:rsid w:val="00A043EE"/>
    <w:rsid w:val="00A05D3D"/>
    <w:rsid w:val="00AF2F81"/>
    <w:rsid w:val="00AF658E"/>
    <w:rsid w:val="00B647E5"/>
    <w:rsid w:val="00B9341D"/>
    <w:rsid w:val="00CA6C9A"/>
    <w:rsid w:val="00D672E9"/>
    <w:rsid w:val="00E228D0"/>
    <w:rsid w:val="00E327CE"/>
    <w:rsid w:val="00E3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F81"/>
    <w:rPr>
      <w:strike w:val="0"/>
      <w:dstrike w:val="0"/>
      <w:color w:val="2AA4CF"/>
      <w:u w:val="none"/>
      <w:effect w:val="none"/>
      <w:shd w:val="clear" w:color="auto" w:fill="auto"/>
    </w:rPr>
  </w:style>
  <w:style w:type="paragraph" w:styleId="a4">
    <w:name w:val="Title"/>
    <w:basedOn w:val="a"/>
    <w:link w:val="a5"/>
    <w:uiPriority w:val="10"/>
    <w:qFormat/>
    <w:rsid w:val="00AF2F81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F2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F2F81"/>
    <w:pPr>
      <w:ind w:left="720"/>
      <w:contextualSpacing/>
    </w:pPr>
  </w:style>
  <w:style w:type="table" w:styleId="a7">
    <w:name w:val="Table Grid"/>
    <w:basedOn w:val="a1"/>
    <w:uiPriority w:val="59"/>
    <w:rsid w:val="00171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01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sk-reg.ru/administration/ukdh/transport_doro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ovsk-reg.ru/administration/uk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ovsk-reg.ru/administration/otdel/zem_kontrol" TargetMode="External"/><Relationship Id="rId5" Type="http://schemas.openxmlformats.org/officeDocument/2006/relationships/hyperlink" Target="http://lawru.info/dok/2008/12/26/n52766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shepelevich_ga</dc:creator>
  <cp:lastModifiedBy>zelinskaya_ak</cp:lastModifiedBy>
  <cp:revision>8</cp:revision>
  <cp:lastPrinted>2018-04-19T11:54:00Z</cp:lastPrinted>
  <dcterms:created xsi:type="dcterms:W3CDTF">2018-04-19T09:41:00Z</dcterms:created>
  <dcterms:modified xsi:type="dcterms:W3CDTF">2018-04-20T09:41:00Z</dcterms:modified>
</cp:coreProperties>
</file>